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E0" w:rsidRPr="003B5720" w:rsidRDefault="00003FCC" w:rsidP="00B578E0">
      <w:pPr>
        <w:pStyle w:val="a7"/>
        <w:jc w:val="center"/>
        <w:rPr>
          <w:b/>
        </w:rPr>
      </w:pPr>
      <w:bookmarkStart w:id="0" w:name="_GoBack"/>
      <w:bookmarkEnd w:id="0"/>
      <w:r w:rsidRPr="003B5720">
        <w:rPr>
          <w:b/>
        </w:rPr>
        <w:t xml:space="preserve">Муниципальный этап </w:t>
      </w:r>
      <w:r w:rsidR="00B578E0" w:rsidRPr="003B5720">
        <w:rPr>
          <w:b/>
        </w:rPr>
        <w:t>республиканской олимпиады школьников</w:t>
      </w:r>
    </w:p>
    <w:p w:rsidR="00B578E0" w:rsidRPr="003B5720" w:rsidRDefault="00B578E0" w:rsidP="00B578E0">
      <w:pPr>
        <w:pStyle w:val="a7"/>
        <w:jc w:val="center"/>
        <w:rPr>
          <w:b/>
        </w:rPr>
      </w:pPr>
      <w:r w:rsidRPr="003B5720">
        <w:rPr>
          <w:b/>
        </w:rPr>
        <w:t>по истории татарского народа и Татарстана</w:t>
      </w:r>
      <w:r>
        <w:rPr>
          <w:b/>
        </w:rPr>
        <w:t xml:space="preserve"> </w:t>
      </w:r>
      <w:r w:rsidRPr="003B5720">
        <w:rPr>
          <w:b/>
        </w:rPr>
        <w:t>2023–2024 учебный год.</w:t>
      </w:r>
    </w:p>
    <w:p w:rsidR="00003FCC" w:rsidRPr="003B5720" w:rsidRDefault="00003FCC" w:rsidP="003B5720">
      <w:pPr>
        <w:pStyle w:val="a7"/>
        <w:jc w:val="center"/>
        <w:rPr>
          <w:b/>
        </w:rPr>
      </w:pPr>
      <w:r w:rsidRPr="003B5720">
        <w:rPr>
          <w:b/>
        </w:rPr>
        <w:t>9 класс</w:t>
      </w:r>
    </w:p>
    <w:p w:rsidR="00003FCC" w:rsidRPr="00BE7305" w:rsidRDefault="00003FCC" w:rsidP="003B5720">
      <w:pPr>
        <w:pStyle w:val="a7"/>
        <w:jc w:val="both"/>
        <w:rPr>
          <w:lang w:val="tt-RU"/>
        </w:rPr>
      </w:pPr>
    </w:p>
    <w:p w:rsidR="00003FCC" w:rsidRPr="003B5720" w:rsidRDefault="00003FCC" w:rsidP="003B5720">
      <w:pPr>
        <w:pStyle w:val="a7"/>
        <w:jc w:val="both"/>
        <w:rPr>
          <w:b/>
          <w:lang w:val="tt-RU"/>
        </w:rPr>
      </w:pPr>
      <w:r w:rsidRPr="003B5720">
        <w:rPr>
          <w:b/>
          <w:lang w:val="tt-RU"/>
        </w:rPr>
        <w:t>Врямя для работы: 3,5 часа</w:t>
      </w:r>
    </w:p>
    <w:p w:rsidR="00003FCC" w:rsidRPr="003B5720" w:rsidRDefault="00003FCC" w:rsidP="003B5720">
      <w:pPr>
        <w:pStyle w:val="a7"/>
        <w:jc w:val="both"/>
        <w:rPr>
          <w:b/>
          <w:lang w:val="tt-RU"/>
        </w:rPr>
      </w:pPr>
      <w:r w:rsidRPr="003B5720">
        <w:rPr>
          <w:b/>
          <w:lang w:val="tt-RU"/>
        </w:rPr>
        <w:t>Максимальное количество баллов: 1</w:t>
      </w:r>
      <w:r w:rsidR="00665A5D" w:rsidRPr="003B5720">
        <w:rPr>
          <w:b/>
          <w:lang w:val="tt-RU"/>
        </w:rPr>
        <w:t>3</w:t>
      </w:r>
      <w:r w:rsidRPr="003B5720">
        <w:rPr>
          <w:b/>
          <w:lang w:val="tt-RU"/>
        </w:rPr>
        <w:t>0</w:t>
      </w:r>
    </w:p>
    <w:p w:rsidR="00003FCC" w:rsidRPr="00BE7305" w:rsidRDefault="00003FCC" w:rsidP="003B5720">
      <w:pPr>
        <w:pStyle w:val="a7"/>
        <w:jc w:val="both"/>
        <w:rPr>
          <w:lang w:val="tt-RU"/>
        </w:rPr>
      </w:pPr>
    </w:p>
    <w:p w:rsidR="00003FCC" w:rsidRPr="003B5720" w:rsidRDefault="00003FCC" w:rsidP="003B5720">
      <w:pPr>
        <w:pStyle w:val="a7"/>
        <w:jc w:val="both"/>
        <w:rPr>
          <w:b/>
          <w:i/>
          <w:lang w:val="tt-RU"/>
        </w:rPr>
      </w:pPr>
      <w:r w:rsidRPr="003B5720">
        <w:rPr>
          <w:b/>
        </w:rPr>
        <w:t>Задание 1. Выберите несколько верных ответов из предложенных.</w:t>
      </w:r>
      <w:r w:rsidRPr="003B5720">
        <w:rPr>
          <w:b/>
          <w:lang w:val="tt-RU"/>
        </w:rPr>
        <w:t xml:space="preserve"> </w:t>
      </w:r>
      <w:r w:rsidR="00467F2C" w:rsidRPr="003B5720">
        <w:rPr>
          <w:b/>
          <w:lang w:val="tt-RU"/>
        </w:rPr>
        <w:t>2</w:t>
      </w:r>
      <w:r w:rsidRPr="003B5720">
        <w:rPr>
          <w:b/>
          <w:lang w:val="tt-RU"/>
        </w:rPr>
        <w:t xml:space="preserve"> балла за правильный ответ. </w:t>
      </w:r>
      <w:r w:rsidR="003B5720" w:rsidRPr="003B5720">
        <w:rPr>
          <w:b/>
          <w:i/>
        </w:rPr>
        <w:t xml:space="preserve">Максимум – </w:t>
      </w:r>
      <w:r w:rsidR="00467F2C" w:rsidRPr="003B5720">
        <w:rPr>
          <w:b/>
          <w:i/>
        </w:rPr>
        <w:t>4</w:t>
      </w:r>
      <w:r w:rsidRPr="003B5720">
        <w:rPr>
          <w:b/>
          <w:i/>
        </w:rPr>
        <w:t xml:space="preserve"> </w:t>
      </w:r>
      <w:r w:rsidR="00467F2C" w:rsidRPr="003B5720">
        <w:rPr>
          <w:b/>
          <w:i/>
        </w:rPr>
        <w:t>балла.</w:t>
      </w:r>
    </w:p>
    <w:p w:rsidR="00003FCC" w:rsidRPr="00BE7305" w:rsidRDefault="00003FCC" w:rsidP="003B5720">
      <w:pPr>
        <w:pStyle w:val="a7"/>
        <w:jc w:val="both"/>
      </w:pPr>
      <w:r w:rsidRPr="00BE7305">
        <w:t>1.1. Какие из перечисленных событий относятся к правлению того же монарха, что и появление источника, фрагмент которого приведен?</w:t>
      </w:r>
    </w:p>
    <w:p w:rsidR="00003FCC" w:rsidRPr="00BE7305" w:rsidRDefault="00003FCC" w:rsidP="003B5720">
      <w:pPr>
        <w:pStyle w:val="a7"/>
        <w:jc w:val="both"/>
      </w:pPr>
      <w:r w:rsidRPr="00BE7305">
        <w:t xml:space="preserve">… А как ты, </w:t>
      </w:r>
      <w:proofErr w:type="spellStart"/>
      <w:r w:rsidRPr="00BE7305">
        <w:t>Кучюмъ</w:t>
      </w:r>
      <w:proofErr w:type="spellEnd"/>
      <w:r w:rsidRPr="00BE7305">
        <w:t xml:space="preserve"> царь, учинился в Сибирской земле </w:t>
      </w:r>
      <w:proofErr w:type="spellStart"/>
      <w:r w:rsidRPr="00BE7305">
        <w:t>царемъ</w:t>
      </w:r>
      <w:proofErr w:type="spellEnd"/>
      <w:r w:rsidRPr="00BE7305">
        <w:t xml:space="preserve">, и ты отцу нашему[...] Ивану </w:t>
      </w:r>
      <w:proofErr w:type="spellStart"/>
      <w:r w:rsidRPr="00BE7305">
        <w:t>Васильевичю</w:t>
      </w:r>
      <w:proofErr w:type="spellEnd"/>
      <w:r w:rsidRPr="00BE7305">
        <w:t xml:space="preserve"> </w:t>
      </w:r>
      <w:proofErr w:type="spellStart"/>
      <w:r w:rsidRPr="00BE7305">
        <w:t>всеа</w:t>
      </w:r>
      <w:proofErr w:type="spellEnd"/>
      <w:r w:rsidRPr="00BE7305">
        <w:t xml:space="preserve"> </w:t>
      </w:r>
      <w:proofErr w:type="spellStart"/>
      <w:r w:rsidRPr="00BE7305">
        <w:t>Русии</w:t>
      </w:r>
      <w:proofErr w:type="spellEnd"/>
      <w:r w:rsidRPr="00BE7305">
        <w:t xml:space="preserve"> послушен </w:t>
      </w:r>
      <w:proofErr w:type="spellStart"/>
      <w:r w:rsidRPr="00BE7305">
        <w:t>былъ</w:t>
      </w:r>
      <w:proofErr w:type="spellEnd"/>
      <w:r w:rsidRPr="00BE7305">
        <w:t xml:space="preserve">, и дань с Сибирские земли </w:t>
      </w:r>
      <w:proofErr w:type="spellStart"/>
      <w:r w:rsidRPr="00BE7305">
        <w:t>присылалъ</w:t>
      </w:r>
      <w:proofErr w:type="spellEnd"/>
      <w:r w:rsidRPr="00BE7305">
        <w:t xml:space="preserve">; а </w:t>
      </w:r>
      <w:proofErr w:type="spellStart"/>
      <w:r w:rsidRPr="00BE7305">
        <w:t>отецъ</w:t>
      </w:r>
      <w:proofErr w:type="spellEnd"/>
      <w:r w:rsidRPr="00BE7305">
        <w:t xml:space="preserve"> </w:t>
      </w:r>
      <w:proofErr w:type="spellStart"/>
      <w:r w:rsidRPr="00BE7305">
        <w:t>нашъ</w:t>
      </w:r>
      <w:proofErr w:type="spellEnd"/>
      <w:r w:rsidRPr="00BE7305">
        <w:t xml:space="preserve">[...], тебя в </w:t>
      </w:r>
      <w:proofErr w:type="spellStart"/>
      <w:r w:rsidRPr="00BE7305">
        <w:t>своемъ</w:t>
      </w:r>
      <w:proofErr w:type="spellEnd"/>
      <w:r w:rsidRPr="00BE7305">
        <w:t xml:space="preserve"> </w:t>
      </w:r>
      <w:proofErr w:type="spellStart"/>
      <w:r w:rsidRPr="00BE7305">
        <w:t>царскомъ</w:t>
      </w:r>
      <w:proofErr w:type="spellEnd"/>
      <w:r w:rsidRPr="00BE7305">
        <w:t xml:space="preserve"> жалованье </w:t>
      </w:r>
      <w:proofErr w:type="spellStart"/>
      <w:r w:rsidRPr="00BE7305">
        <w:t>держалъ</w:t>
      </w:r>
      <w:proofErr w:type="spellEnd"/>
      <w:r w:rsidRPr="00BE7305">
        <w:t xml:space="preserve"> </w:t>
      </w:r>
      <w:proofErr w:type="spellStart"/>
      <w:r w:rsidRPr="00BE7305">
        <w:t>подъ</w:t>
      </w:r>
      <w:proofErr w:type="spellEnd"/>
      <w:r w:rsidRPr="00BE7305">
        <w:t xml:space="preserve"> своею царскою </w:t>
      </w:r>
      <w:proofErr w:type="spellStart"/>
      <w:r w:rsidRPr="00BE7305">
        <w:t>высо</w:t>
      </w:r>
      <w:proofErr w:type="spellEnd"/>
      <w:r w:rsidRPr="00BE7305">
        <w:t xml:space="preserve">[кою] рукою; а после того ты, </w:t>
      </w:r>
      <w:proofErr w:type="spellStart"/>
      <w:r w:rsidRPr="00BE7305">
        <w:t>Кучюмъ</w:t>
      </w:r>
      <w:proofErr w:type="spellEnd"/>
      <w:r w:rsidRPr="00BE7305">
        <w:t xml:space="preserve"> царь, от отца нашего[...] и </w:t>
      </w:r>
      <w:proofErr w:type="spellStart"/>
      <w:r w:rsidRPr="00BE7305">
        <w:t>отъ</w:t>
      </w:r>
      <w:proofErr w:type="spellEnd"/>
      <w:r w:rsidRPr="00BE7305">
        <w:t xml:space="preserve"> его царского жалованья </w:t>
      </w:r>
      <w:proofErr w:type="spellStart"/>
      <w:r w:rsidRPr="00BE7305">
        <w:t>отсталъ</w:t>
      </w:r>
      <w:proofErr w:type="spellEnd"/>
      <w:r w:rsidRPr="00BE7305">
        <w:t xml:space="preserve">[...], </w:t>
      </w:r>
      <w:proofErr w:type="spellStart"/>
      <w:r w:rsidRPr="00BE7305">
        <w:t>непослушникомъ</w:t>
      </w:r>
      <w:proofErr w:type="spellEnd"/>
      <w:r w:rsidRPr="00BE7305">
        <w:t xml:space="preserve"> учинился </w:t>
      </w:r>
      <w:proofErr w:type="spellStart"/>
      <w:r w:rsidRPr="00BE7305">
        <w:t>еси</w:t>
      </w:r>
      <w:proofErr w:type="spellEnd"/>
      <w:r w:rsidRPr="00BE7305">
        <w:t xml:space="preserve">, и дани </w:t>
      </w:r>
      <w:proofErr w:type="spellStart"/>
      <w:r w:rsidRPr="00BE7305">
        <w:t>давати</w:t>
      </w:r>
      <w:proofErr w:type="spellEnd"/>
      <w:r w:rsidRPr="00BE7305">
        <w:t xml:space="preserve"> не </w:t>
      </w:r>
      <w:proofErr w:type="spellStart"/>
      <w:r w:rsidRPr="00BE7305">
        <w:t>почалъ</w:t>
      </w:r>
      <w:proofErr w:type="spellEnd"/>
      <w:r w:rsidRPr="00BE7305">
        <w:t xml:space="preserve"> </w:t>
      </w:r>
      <w:proofErr w:type="spellStart"/>
      <w:r w:rsidRPr="00BE7305">
        <w:t>еси</w:t>
      </w:r>
      <w:proofErr w:type="spellEnd"/>
      <w:r w:rsidRPr="00BE7305">
        <w:t xml:space="preserve">, и сына боярского Третьяка </w:t>
      </w:r>
      <w:proofErr w:type="spellStart"/>
      <w:r w:rsidRPr="00BE7305">
        <w:t>Чебукова</w:t>
      </w:r>
      <w:proofErr w:type="spellEnd"/>
      <w:r w:rsidRPr="00BE7305">
        <w:t xml:space="preserve">, который </w:t>
      </w:r>
      <w:proofErr w:type="spellStart"/>
      <w:r w:rsidRPr="00BE7305">
        <w:t>былъ</w:t>
      </w:r>
      <w:proofErr w:type="spellEnd"/>
      <w:r w:rsidRPr="00BE7305">
        <w:t xml:space="preserve"> </w:t>
      </w:r>
      <w:proofErr w:type="spellStart"/>
      <w:r w:rsidRPr="00BE7305">
        <w:t>посланъ</w:t>
      </w:r>
      <w:proofErr w:type="spellEnd"/>
      <w:r w:rsidRPr="00BE7305">
        <w:t xml:space="preserve"> для дани, </w:t>
      </w:r>
      <w:proofErr w:type="spellStart"/>
      <w:r w:rsidRPr="00BE7305">
        <w:t>убилъ</w:t>
      </w:r>
      <w:proofErr w:type="spellEnd"/>
      <w:r w:rsidRPr="00BE7305">
        <w:t xml:space="preserve"> </w:t>
      </w:r>
      <w:proofErr w:type="spellStart"/>
      <w:r w:rsidRPr="00BE7305">
        <w:t>еси</w:t>
      </w:r>
      <w:proofErr w:type="spellEnd"/>
      <w:r w:rsidRPr="00BE7305">
        <w:t xml:space="preserve">, и на наши </w:t>
      </w:r>
      <w:proofErr w:type="spellStart"/>
      <w:r w:rsidRPr="00BE7305">
        <w:t>украинные</w:t>
      </w:r>
      <w:proofErr w:type="spellEnd"/>
      <w:r w:rsidRPr="00BE7305">
        <w:t xml:space="preserve"> места в </w:t>
      </w:r>
      <w:proofErr w:type="spellStart"/>
      <w:r w:rsidRPr="00BE7305">
        <w:t>Пермескую</w:t>
      </w:r>
      <w:proofErr w:type="spellEnd"/>
      <w:r w:rsidRPr="00BE7305">
        <w:t xml:space="preserve"> землю войною </w:t>
      </w:r>
      <w:proofErr w:type="spellStart"/>
      <w:r w:rsidRPr="00BE7305">
        <w:t>многижда</w:t>
      </w:r>
      <w:proofErr w:type="spellEnd"/>
      <w:r w:rsidRPr="00BE7305">
        <w:t xml:space="preserve"> приходил </w:t>
      </w:r>
      <w:proofErr w:type="spellStart"/>
      <w:r w:rsidRPr="00BE7305">
        <w:t>еси</w:t>
      </w:r>
      <w:proofErr w:type="spellEnd"/>
      <w:r w:rsidRPr="00BE7305">
        <w:t>. [...]</w:t>
      </w:r>
    </w:p>
    <w:p w:rsidR="00003FCC" w:rsidRDefault="00003FCC" w:rsidP="003B5720">
      <w:pPr>
        <w:pStyle w:val="a7"/>
        <w:jc w:val="both"/>
      </w:pPr>
      <w:r w:rsidRPr="00BE7305">
        <w:t xml:space="preserve">А тобою ныне люди немногие […] наше Царское </w:t>
      </w:r>
      <w:proofErr w:type="spellStart"/>
      <w:r w:rsidRPr="00BE7305">
        <w:t>жалованое</w:t>
      </w:r>
      <w:proofErr w:type="spellEnd"/>
      <w:r w:rsidRPr="00BE7305">
        <w:t xml:space="preserve"> и милостивое слово тебе </w:t>
      </w:r>
      <w:proofErr w:type="spellStart"/>
      <w:r w:rsidRPr="00BE7305">
        <w:t>объявляемъ</w:t>
      </w:r>
      <w:proofErr w:type="spellEnd"/>
      <w:r w:rsidRPr="00BE7305">
        <w:t xml:space="preserve">, чтобы ты, </w:t>
      </w:r>
      <w:proofErr w:type="spellStart"/>
      <w:r w:rsidRPr="00BE7305">
        <w:t>Кучюмъ</w:t>
      </w:r>
      <w:proofErr w:type="spellEnd"/>
      <w:r w:rsidRPr="00BE7305">
        <w:t xml:space="preserve"> царь, </w:t>
      </w:r>
      <w:proofErr w:type="spellStart"/>
      <w:r w:rsidRPr="00BE7305">
        <w:t>ехалъ</w:t>
      </w:r>
      <w:proofErr w:type="spellEnd"/>
      <w:r w:rsidRPr="00BE7305">
        <w:t xml:space="preserve"> к </w:t>
      </w:r>
      <w:r>
        <w:t>моему</w:t>
      </w:r>
      <w:r w:rsidRPr="00BE7305">
        <w:t xml:space="preserve"> Царскому Величеству [...] и мы тебя </w:t>
      </w:r>
      <w:proofErr w:type="spellStart"/>
      <w:r w:rsidRPr="00BE7305">
        <w:t>пожалуемъ</w:t>
      </w:r>
      <w:proofErr w:type="spellEnd"/>
      <w:r w:rsidRPr="00BE7305">
        <w:t xml:space="preserve"> [...], </w:t>
      </w:r>
      <w:proofErr w:type="spellStart"/>
      <w:r w:rsidRPr="00BE7305">
        <w:t>устроити</w:t>
      </w:r>
      <w:proofErr w:type="spellEnd"/>
      <w:r w:rsidRPr="00BE7305">
        <w:t xml:space="preserve"> </w:t>
      </w:r>
      <w:proofErr w:type="spellStart"/>
      <w:r w:rsidRPr="00BE7305">
        <w:t>велимъ</w:t>
      </w:r>
      <w:proofErr w:type="spellEnd"/>
      <w:r w:rsidRPr="00BE7305">
        <w:t xml:space="preserve"> </w:t>
      </w:r>
      <w:proofErr w:type="spellStart"/>
      <w:r w:rsidRPr="00BE7305">
        <w:t>городы</w:t>
      </w:r>
      <w:proofErr w:type="spellEnd"/>
      <w:r w:rsidRPr="00BE7305">
        <w:t xml:space="preserve"> и </w:t>
      </w:r>
      <w:proofErr w:type="spellStart"/>
      <w:r w:rsidRPr="00BE7305">
        <w:t>волостьми</w:t>
      </w:r>
      <w:proofErr w:type="spellEnd"/>
      <w:r w:rsidRPr="00BE7305">
        <w:t xml:space="preserve"> и </w:t>
      </w:r>
      <w:proofErr w:type="spellStart"/>
      <w:r w:rsidRPr="00BE7305">
        <w:t>денежнымъ</w:t>
      </w:r>
      <w:proofErr w:type="spellEnd"/>
      <w:r w:rsidRPr="00BE7305">
        <w:t xml:space="preserve"> жалованьем, [...] похочешь </w:t>
      </w:r>
      <w:proofErr w:type="spellStart"/>
      <w:r w:rsidRPr="00BE7305">
        <w:t>быти</w:t>
      </w:r>
      <w:proofErr w:type="spellEnd"/>
      <w:r w:rsidRPr="00BE7305">
        <w:t xml:space="preserve"> на </w:t>
      </w:r>
      <w:proofErr w:type="spellStart"/>
      <w:r w:rsidRPr="00BE7305">
        <w:t>пр</w:t>
      </w:r>
      <w:proofErr w:type="spellEnd"/>
      <w:r w:rsidRPr="00BE7305">
        <w:t>[еж]</w:t>
      </w:r>
      <w:proofErr w:type="spellStart"/>
      <w:r w:rsidRPr="00BE7305">
        <w:t>немъ</w:t>
      </w:r>
      <w:proofErr w:type="spellEnd"/>
      <w:r w:rsidRPr="00BE7305">
        <w:t xml:space="preserve"> </w:t>
      </w:r>
      <w:proofErr w:type="spellStart"/>
      <w:r w:rsidRPr="00BE7305">
        <w:t>своемъ</w:t>
      </w:r>
      <w:proofErr w:type="spellEnd"/>
      <w:r w:rsidRPr="00BE7305">
        <w:t xml:space="preserve"> юрте в Сибири[...], </w:t>
      </w:r>
      <w:proofErr w:type="spellStart"/>
      <w:r w:rsidRPr="00BE7305">
        <w:t>пожалуемъ</w:t>
      </w:r>
      <w:proofErr w:type="spellEnd"/>
      <w:r w:rsidRPr="00BE7305">
        <w:t xml:space="preserve"> на Сибирской з[</w:t>
      </w:r>
      <w:proofErr w:type="spellStart"/>
      <w:r w:rsidRPr="00BE7305">
        <w:t>емле</w:t>
      </w:r>
      <w:proofErr w:type="spellEnd"/>
      <w:r w:rsidRPr="00BE7305">
        <w:t xml:space="preserve">] </w:t>
      </w:r>
      <w:proofErr w:type="spellStart"/>
      <w:r w:rsidRPr="00BE7305">
        <w:t>царемъ</w:t>
      </w:r>
      <w:proofErr w:type="spellEnd"/>
      <w:r w:rsidRPr="00BE7305">
        <w:t xml:space="preserve">, и в </w:t>
      </w:r>
      <w:proofErr w:type="spellStart"/>
      <w:r w:rsidRPr="00BE7305">
        <w:t>нашемъ</w:t>
      </w:r>
      <w:proofErr w:type="spellEnd"/>
      <w:r w:rsidRPr="00BE7305">
        <w:t xml:space="preserve"> </w:t>
      </w:r>
      <w:proofErr w:type="spellStart"/>
      <w:r w:rsidRPr="00BE7305">
        <w:t>Царскомъ</w:t>
      </w:r>
      <w:proofErr w:type="spellEnd"/>
      <w:r w:rsidRPr="00BE7305">
        <w:t xml:space="preserve"> жалованье </w:t>
      </w:r>
      <w:proofErr w:type="spellStart"/>
      <w:r w:rsidRPr="00BE7305">
        <w:t>уч</w:t>
      </w:r>
      <w:proofErr w:type="spellEnd"/>
      <w:r w:rsidRPr="00BE7305">
        <w:t xml:space="preserve">[нем] тебя </w:t>
      </w:r>
      <w:proofErr w:type="spellStart"/>
      <w:r w:rsidRPr="00BE7305">
        <w:t>держати</w:t>
      </w:r>
      <w:proofErr w:type="spellEnd"/>
      <w:r w:rsidRPr="00BE7305">
        <w:t xml:space="preserve"> милостиво.</w:t>
      </w:r>
    </w:p>
    <w:p w:rsidR="00003FCC" w:rsidRPr="00BE7305" w:rsidRDefault="00003FCC" w:rsidP="003B5720">
      <w:pPr>
        <w:pStyle w:val="a7"/>
        <w:jc w:val="both"/>
      </w:pPr>
    </w:p>
    <w:p w:rsidR="00003FCC" w:rsidRPr="00BE7305" w:rsidRDefault="00003FCC" w:rsidP="003B5720">
      <w:pPr>
        <w:pStyle w:val="a7"/>
        <w:jc w:val="both"/>
      </w:pPr>
      <w:r w:rsidRPr="00BE7305">
        <w:t>1</w:t>
      </w:r>
      <w:r>
        <w:t>)</w:t>
      </w:r>
      <w:r w:rsidRPr="00BE7305">
        <w:t xml:space="preserve"> Покорение Казани</w:t>
      </w:r>
    </w:p>
    <w:p w:rsidR="00003FCC" w:rsidRPr="00BE7305" w:rsidRDefault="00003FCC" w:rsidP="003B5720">
      <w:pPr>
        <w:pStyle w:val="a7"/>
        <w:jc w:val="both"/>
      </w:pPr>
      <w:r>
        <w:t xml:space="preserve">2) </w:t>
      </w:r>
      <w:r w:rsidRPr="00BE7305">
        <w:t>Покорение Астрахани</w:t>
      </w:r>
    </w:p>
    <w:p w:rsidR="00003FCC" w:rsidRPr="00BE7305" w:rsidRDefault="00003FCC" w:rsidP="003B5720">
      <w:pPr>
        <w:pStyle w:val="a7"/>
        <w:jc w:val="both"/>
      </w:pPr>
      <w:r w:rsidRPr="00BE7305">
        <w:t>3</w:t>
      </w:r>
      <w:r>
        <w:t xml:space="preserve">) </w:t>
      </w:r>
      <w:r w:rsidRPr="00BE7305">
        <w:t xml:space="preserve"> Кончина Ермака Тимофеева</w:t>
      </w:r>
    </w:p>
    <w:p w:rsidR="00003FCC" w:rsidRPr="00BE7305" w:rsidRDefault="00003FCC" w:rsidP="003B5720">
      <w:pPr>
        <w:pStyle w:val="a7"/>
        <w:jc w:val="both"/>
      </w:pPr>
      <w:r w:rsidRPr="00BE7305">
        <w:t>4</w:t>
      </w:r>
      <w:r>
        <w:t>)</w:t>
      </w:r>
      <w:r w:rsidRPr="00BE7305">
        <w:t xml:space="preserve"> Образование Казанской Епархии</w:t>
      </w:r>
    </w:p>
    <w:p w:rsidR="00003FCC" w:rsidRPr="00BE7305" w:rsidRDefault="00003FCC" w:rsidP="003B5720">
      <w:pPr>
        <w:pStyle w:val="a7"/>
        <w:jc w:val="both"/>
      </w:pPr>
      <w:r w:rsidRPr="00BE7305">
        <w:t>5</w:t>
      </w:r>
      <w:r>
        <w:t>)</w:t>
      </w:r>
      <w:r w:rsidRPr="00BE7305">
        <w:t xml:space="preserve"> Грамота «О </w:t>
      </w:r>
      <w:proofErr w:type="spellStart"/>
      <w:r w:rsidRPr="00BE7305">
        <w:t>новокрещенных</w:t>
      </w:r>
      <w:proofErr w:type="spellEnd"/>
      <w:r w:rsidRPr="00BE7305">
        <w:t xml:space="preserve"> татарах, об отведении для них особых пашен и истреблении мечетей»</w:t>
      </w:r>
    </w:p>
    <w:p w:rsidR="00003FCC" w:rsidRPr="00BE7305" w:rsidRDefault="00003FCC" w:rsidP="003B5720">
      <w:pPr>
        <w:pStyle w:val="a7"/>
        <w:jc w:val="both"/>
      </w:pPr>
      <w:r w:rsidRPr="00BE7305">
        <w:t>6</w:t>
      </w:r>
      <w:r>
        <w:t>)</w:t>
      </w:r>
      <w:r w:rsidRPr="00BE7305">
        <w:t xml:space="preserve"> </w:t>
      </w:r>
      <w:proofErr w:type="spellStart"/>
      <w:r w:rsidRPr="00BE7305">
        <w:t>Еналеевское</w:t>
      </w:r>
      <w:proofErr w:type="spellEnd"/>
      <w:r w:rsidRPr="00BE7305">
        <w:t xml:space="preserve"> восстание</w:t>
      </w:r>
    </w:p>
    <w:p w:rsidR="00003FCC" w:rsidRPr="00BE7305" w:rsidRDefault="00003FCC" w:rsidP="003B5720">
      <w:pPr>
        <w:pStyle w:val="a7"/>
        <w:jc w:val="both"/>
      </w:pPr>
    </w:p>
    <w:p w:rsidR="00003FCC" w:rsidRPr="00BE7305" w:rsidRDefault="00003FCC" w:rsidP="003B5720">
      <w:pPr>
        <w:pStyle w:val="a7"/>
        <w:jc w:val="both"/>
      </w:pPr>
      <w:r w:rsidRPr="00BE7305">
        <w:t>1.2. Назовите им</w:t>
      </w:r>
      <w:r>
        <w:t xml:space="preserve">я польского короля и московского князя, о которых упоминается в источнике. </w:t>
      </w:r>
    </w:p>
    <w:p w:rsidR="00003FCC" w:rsidRPr="00BE7305" w:rsidRDefault="00003FCC" w:rsidP="003B5720">
      <w:pPr>
        <w:pStyle w:val="a7"/>
        <w:jc w:val="both"/>
      </w:pPr>
      <w:r w:rsidRPr="00BE7305">
        <w:t>От</w:t>
      </w:r>
      <w:proofErr w:type="gramStart"/>
      <w:r w:rsidRPr="00BE7305">
        <w:t xml:space="preserve"> ….</w:t>
      </w:r>
      <w:proofErr w:type="gramEnd"/>
      <w:r w:rsidRPr="00BE7305">
        <w:t xml:space="preserve">., </w:t>
      </w:r>
      <w:proofErr w:type="spellStart"/>
      <w:r w:rsidRPr="00BE7305">
        <w:t>Бож</w:t>
      </w:r>
      <w:proofErr w:type="spellEnd"/>
      <w:r w:rsidRPr="00BE7305">
        <w:t>(ь)ю м(и)л(о)</w:t>
      </w:r>
      <w:proofErr w:type="spellStart"/>
      <w:r w:rsidRPr="00BE7305">
        <w:t>стью</w:t>
      </w:r>
      <w:proofErr w:type="spellEnd"/>
      <w:r w:rsidRPr="00BE7305">
        <w:t xml:space="preserve"> короля польского, великого </w:t>
      </w:r>
      <w:proofErr w:type="spellStart"/>
      <w:r w:rsidRPr="00BE7305">
        <w:t>кн</w:t>
      </w:r>
      <w:proofErr w:type="spellEnd"/>
      <w:r w:rsidRPr="00BE7305">
        <w:t>(я)</w:t>
      </w:r>
      <w:proofErr w:type="spellStart"/>
      <w:r w:rsidRPr="00BE7305">
        <w:t>зя</w:t>
      </w:r>
      <w:proofErr w:type="spellEnd"/>
      <w:r w:rsidRPr="00BE7305">
        <w:t xml:space="preserve"> литовского, русского и </w:t>
      </w:r>
      <w:proofErr w:type="spellStart"/>
      <w:r w:rsidRPr="00BE7305">
        <w:t>кн</w:t>
      </w:r>
      <w:proofErr w:type="spellEnd"/>
      <w:r w:rsidRPr="00BE7305">
        <w:t>(я)</w:t>
      </w:r>
      <w:proofErr w:type="spellStart"/>
      <w:r w:rsidRPr="00BE7305">
        <w:t>жати</w:t>
      </w:r>
      <w:proofErr w:type="spellEnd"/>
      <w:r w:rsidRPr="00BE7305">
        <w:t xml:space="preserve"> </w:t>
      </w:r>
      <w:proofErr w:type="spellStart"/>
      <w:r w:rsidRPr="00BE7305">
        <w:t>пруского</w:t>
      </w:r>
      <w:proofErr w:type="spellEnd"/>
      <w:r w:rsidRPr="00BE7305">
        <w:t xml:space="preserve">, </w:t>
      </w:r>
      <w:proofErr w:type="spellStart"/>
      <w:r w:rsidRPr="00BE7305">
        <w:t>жомоитъского</w:t>
      </w:r>
      <w:proofErr w:type="spellEnd"/>
      <w:r w:rsidRPr="00BE7305">
        <w:t xml:space="preserve"> и </w:t>
      </w:r>
      <w:proofErr w:type="spellStart"/>
      <w:r w:rsidRPr="00BE7305">
        <w:t>иныхъ</w:t>
      </w:r>
      <w:proofErr w:type="spellEnd"/>
      <w:r w:rsidRPr="00BE7305">
        <w:t xml:space="preserve">, брату </w:t>
      </w:r>
      <w:proofErr w:type="spellStart"/>
      <w:r w:rsidRPr="00BE7305">
        <w:t>нашому</w:t>
      </w:r>
      <w:proofErr w:type="spellEnd"/>
      <w:r w:rsidRPr="00BE7305">
        <w:t xml:space="preserve"> </w:t>
      </w:r>
      <w:proofErr w:type="spellStart"/>
      <w:r w:rsidRPr="00BE7305">
        <w:t>Магъметъ</w:t>
      </w:r>
      <w:proofErr w:type="spellEnd"/>
      <w:r w:rsidRPr="00BE7305">
        <w:t xml:space="preserve"> </w:t>
      </w:r>
      <w:proofErr w:type="spellStart"/>
      <w:r w:rsidRPr="00BE7305">
        <w:t>Аминю</w:t>
      </w:r>
      <w:proofErr w:type="spellEnd"/>
      <w:r w:rsidRPr="00BE7305">
        <w:t xml:space="preserve"> ц(а)</w:t>
      </w:r>
      <w:proofErr w:type="spellStart"/>
      <w:r w:rsidRPr="00BE7305">
        <w:t>рю</w:t>
      </w:r>
      <w:proofErr w:type="spellEnd"/>
      <w:r w:rsidRPr="00BE7305">
        <w:t xml:space="preserve"> </w:t>
      </w:r>
      <w:proofErr w:type="spellStart"/>
      <w:r w:rsidRPr="00BE7305">
        <w:t>казанъскому</w:t>
      </w:r>
      <w:proofErr w:type="spellEnd"/>
      <w:r w:rsidRPr="00BE7305">
        <w:t xml:space="preserve">. </w:t>
      </w:r>
      <w:proofErr w:type="spellStart"/>
      <w:r w:rsidRPr="00BE7305">
        <w:t>Поведаемъ</w:t>
      </w:r>
      <w:proofErr w:type="spellEnd"/>
      <w:r w:rsidRPr="00BE7305">
        <w:t xml:space="preserve"> </w:t>
      </w:r>
      <w:proofErr w:type="spellStart"/>
      <w:r w:rsidRPr="00BE7305">
        <w:t>тобе</w:t>
      </w:r>
      <w:proofErr w:type="spellEnd"/>
      <w:r w:rsidRPr="00BE7305">
        <w:t xml:space="preserve">, брату </w:t>
      </w:r>
      <w:proofErr w:type="spellStart"/>
      <w:r w:rsidRPr="00BE7305">
        <w:t>нашому</w:t>
      </w:r>
      <w:proofErr w:type="spellEnd"/>
      <w:r w:rsidRPr="00BE7305">
        <w:t xml:space="preserve">, </w:t>
      </w:r>
      <w:proofErr w:type="spellStart"/>
      <w:r w:rsidRPr="00BE7305">
        <w:t>иж</w:t>
      </w:r>
      <w:proofErr w:type="spellEnd"/>
      <w:r w:rsidRPr="00BE7305">
        <w:t xml:space="preserve"> </w:t>
      </w:r>
      <w:proofErr w:type="spellStart"/>
      <w:r w:rsidRPr="00BE7305">
        <w:t>какъ</w:t>
      </w:r>
      <w:proofErr w:type="spellEnd"/>
      <w:r w:rsidRPr="00BE7305">
        <w:t xml:space="preserve"> сели </w:t>
      </w:r>
      <w:proofErr w:type="spellStart"/>
      <w:r w:rsidRPr="00BE7305">
        <w:t>есмо</w:t>
      </w:r>
      <w:proofErr w:type="spellEnd"/>
      <w:r w:rsidRPr="00BE7305">
        <w:t xml:space="preserve"> на отчине </w:t>
      </w:r>
      <w:proofErr w:type="spellStart"/>
      <w:r w:rsidRPr="00BE7305">
        <w:t>нашои</w:t>
      </w:r>
      <w:proofErr w:type="spellEnd"/>
      <w:r w:rsidRPr="00BE7305">
        <w:t xml:space="preserve"> </w:t>
      </w:r>
      <w:proofErr w:type="spellStart"/>
      <w:r w:rsidRPr="00BE7305">
        <w:t>столъцохъ</w:t>
      </w:r>
      <w:proofErr w:type="spellEnd"/>
      <w:r w:rsidRPr="00BE7305">
        <w:t xml:space="preserve"> отца </w:t>
      </w:r>
      <w:proofErr w:type="spellStart"/>
      <w:r w:rsidRPr="00BE7305">
        <w:t>нашого</w:t>
      </w:r>
      <w:proofErr w:type="spellEnd"/>
      <w:r w:rsidRPr="00BE7305">
        <w:t xml:space="preserve"> на </w:t>
      </w:r>
      <w:proofErr w:type="spellStart"/>
      <w:r w:rsidRPr="00BE7305">
        <w:t>Коруне</w:t>
      </w:r>
      <w:proofErr w:type="spellEnd"/>
      <w:r w:rsidRPr="00BE7305">
        <w:t xml:space="preserve"> </w:t>
      </w:r>
      <w:proofErr w:type="spellStart"/>
      <w:r w:rsidRPr="00BE7305">
        <w:t>Полскои</w:t>
      </w:r>
      <w:proofErr w:type="spellEnd"/>
      <w:r w:rsidRPr="00BE7305">
        <w:t xml:space="preserve"> и на </w:t>
      </w:r>
      <w:proofErr w:type="spellStart"/>
      <w:r w:rsidRPr="00BE7305">
        <w:t>Великомъ</w:t>
      </w:r>
      <w:proofErr w:type="spellEnd"/>
      <w:r w:rsidRPr="00BE7305">
        <w:t xml:space="preserve"> </w:t>
      </w:r>
      <w:proofErr w:type="spellStart"/>
      <w:r w:rsidRPr="00BE7305">
        <w:t>кн</w:t>
      </w:r>
      <w:proofErr w:type="spellEnd"/>
      <w:r w:rsidRPr="00BE7305">
        <w:t>(я)</w:t>
      </w:r>
      <w:proofErr w:type="spellStart"/>
      <w:r w:rsidRPr="00BE7305">
        <w:t>зьстве</w:t>
      </w:r>
      <w:proofErr w:type="spellEnd"/>
      <w:r w:rsidRPr="00BE7305">
        <w:t xml:space="preserve"> </w:t>
      </w:r>
      <w:proofErr w:type="spellStart"/>
      <w:r w:rsidRPr="00BE7305">
        <w:t>Литовскомъ</w:t>
      </w:r>
      <w:proofErr w:type="spellEnd"/>
      <w:r w:rsidRPr="00BE7305">
        <w:t xml:space="preserve">, </w:t>
      </w:r>
      <w:proofErr w:type="spellStart"/>
      <w:r w:rsidRPr="00BE7305">
        <w:t>великии</w:t>
      </w:r>
      <w:proofErr w:type="spellEnd"/>
      <w:r w:rsidRPr="00BE7305">
        <w:t xml:space="preserve"> </w:t>
      </w:r>
      <w:proofErr w:type="spellStart"/>
      <w:r w:rsidRPr="00BE7305">
        <w:t>кн</w:t>
      </w:r>
      <w:proofErr w:type="spellEnd"/>
      <w:r w:rsidRPr="00BE7305">
        <w:t>(я)</w:t>
      </w:r>
      <w:proofErr w:type="spellStart"/>
      <w:r w:rsidRPr="00BE7305">
        <w:t>зь</w:t>
      </w:r>
      <w:proofErr w:type="spellEnd"/>
      <w:r w:rsidRPr="00BE7305">
        <w:t xml:space="preserve"> Московский </w:t>
      </w:r>
      <w:proofErr w:type="spellStart"/>
      <w:r w:rsidRPr="00BE7305">
        <w:t>безьотповедне</w:t>
      </w:r>
      <w:proofErr w:type="spellEnd"/>
      <w:r w:rsidRPr="00BE7305">
        <w:t xml:space="preserve"> и </w:t>
      </w:r>
      <w:proofErr w:type="spellStart"/>
      <w:r w:rsidRPr="00BE7305">
        <w:t>безь</w:t>
      </w:r>
      <w:proofErr w:type="spellEnd"/>
      <w:r w:rsidRPr="00BE7305">
        <w:t xml:space="preserve"> всякое </w:t>
      </w:r>
      <w:r w:rsidR="003B5720">
        <w:t xml:space="preserve">причины </w:t>
      </w:r>
      <w:proofErr w:type="spellStart"/>
      <w:r w:rsidR="003B5720">
        <w:t>вси</w:t>
      </w:r>
      <w:proofErr w:type="spellEnd"/>
      <w:r w:rsidR="003B5720">
        <w:t xml:space="preserve"> свои люди </w:t>
      </w:r>
      <w:proofErr w:type="spellStart"/>
      <w:r w:rsidR="003B5720">
        <w:t>въслалъ</w:t>
      </w:r>
      <w:proofErr w:type="spellEnd"/>
      <w:r w:rsidR="003B5720">
        <w:t xml:space="preserve"> у </w:t>
      </w:r>
      <w:r w:rsidRPr="00BE7305">
        <w:t xml:space="preserve">отчизну нашу Великое </w:t>
      </w:r>
      <w:proofErr w:type="spellStart"/>
      <w:r w:rsidRPr="00BE7305">
        <w:t>кн</w:t>
      </w:r>
      <w:proofErr w:type="spellEnd"/>
      <w:r w:rsidRPr="00BE7305">
        <w:t>(я)</w:t>
      </w:r>
      <w:proofErr w:type="spellStart"/>
      <w:r w:rsidRPr="00BE7305">
        <w:t>зьство</w:t>
      </w:r>
      <w:proofErr w:type="spellEnd"/>
      <w:r w:rsidRPr="00BE7305">
        <w:t xml:space="preserve"> Литовское шкоды </w:t>
      </w:r>
      <w:proofErr w:type="spellStart"/>
      <w:r w:rsidRPr="00BE7305">
        <w:t>намъ</w:t>
      </w:r>
      <w:proofErr w:type="spellEnd"/>
      <w:r w:rsidRPr="00BE7305">
        <w:t xml:space="preserve"> </w:t>
      </w:r>
      <w:proofErr w:type="spellStart"/>
      <w:r w:rsidRPr="00BE7305">
        <w:t>чинити</w:t>
      </w:r>
      <w:proofErr w:type="spellEnd"/>
      <w:r w:rsidRPr="00BE7305">
        <w:t xml:space="preserve">. </w:t>
      </w:r>
    </w:p>
    <w:p w:rsidR="00003FCC" w:rsidRPr="00BE7305" w:rsidRDefault="00003FCC" w:rsidP="003B5720">
      <w:pPr>
        <w:pStyle w:val="a7"/>
        <w:jc w:val="both"/>
      </w:pPr>
      <w:r w:rsidRPr="00BE7305">
        <w:t xml:space="preserve">… И то </w:t>
      </w:r>
      <w:proofErr w:type="spellStart"/>
      <w:r w:rsidRPr="00BE7305">
        <w:t>тобе</w:t>
      </w:r>
      <w:proofErr w:type="spellEnd"/>
      <w:r w:rsidRPr="00BE7305">
        <w:t xml:space="preserve"> </w:t>
      </w:r>
      <w:proofErr w:type="spellStart"/>
      <w:r w:rsidRPr="00BE7305">
        <w:t>даемъ</w:t>
      </w:r>
      <w:proofErr w:type="spellEnd"/>
      <w:r w:rsidRPr="00BE7305">
        <w:t xml:space="preserve"> </w:t>
      </w:r>
      <w:proofErr w:type="spellStart"/>
      <w:r w:rsidRPr="00BE7305">
        <w:t>ведати</w:t>
      </w:r>
      <w:proofErr w:type="spellEnd"/>
      <w:r w:rsidRPr="00BE7305">
        <w:t xml:space="preserve"> через </w:t>
      </w:r>
      <w:proofErr w:type="spellStart"/>
      <w:r w:rsidRPr="00BE7305">
        <w:t>сеи</w:t>
      </w:r>
      <w:proofErr w:type="spellEnd"/>
      <w:r w:rsidRPr="00BE7305">
        <w:t xml:space="preserve"> наш </w:t>
      </w:r>
      <w:proofErr w:type="spellStart"/>
      <w:r w:rsidRPr="00BE7305">
        <w:t>листъ</w:t>
      </w:r>
      <w:proofErr w:type="spellEnd"/>
      <w:r w:rsidRPr="00BE7305">
        <w:t xml:space="preserve">, </w:t>
      </w:r>
      <w:proofErr w:type="spellStart"/>
      <w:r w:rsidRPr="00BE7305">
        <w:t>иж</w:t>
      </w:r>
      <w:proofErr w:type="spellEnd"/>
      <w:r w:rsidRPr="00BE7305">
        <w:t xml:space="preserve"> </w:t>
      </w:r>
      <w:proofErr w:type="spellStart"/>
      <w:r w:rsidRPr="00BE7305">
        <w:t>хочемь</w:t>
      </w:r>
      <w:proofErr w:type="spellEnd"/>
      <w:r w:rsidRPr="00BE7305">
        <w:t xml:space="preserve"> с тобою </w:t>
      </w:r>
      <w:proofErr w:type="spellStart"/>
      <w:r w:rsidRPr="00BE7305">
        <w:t>быти</w:t>
      </w:r>
      <w:proofErr w:type="spellEnd"/>
      <w:r w:rsidRPr="00BE7305">
        <w:t xml:space="preserve"> у </w:t>
      </w:r>
      <w:proofErr w:type="spellStart"/>
      <w:r w:rsidRPr="00BE7305">
        <w:t>братъстве</w:t>
      </w:r>
      <w:proofErr w:type="spellEnd"/>
      <w:r w:rsidRPr="00BE7305">
        <w:t xml:space="preserve"> и в приязни. А </w:t>
      </w:r>
      <w:proofErr w:type="spellStart"/>
      <w:r w:rsidRPr="00BE7305">
        <w:t>напротивку</w:t>
      </w:r>
      <w:proofErr w:type="spellEnd"/>
      <w:r w:rsidR="003B5720">
        <w:t xml:space="preserve"> того неприятеля </w:t>
      </w:r>
      <w:proofErr w:type="spellStart"/>
      <w:r w:rsidR="003B5720">
        <w:t>нашого</w:t>
      </w:r>
      <w:proofErr w:type="spellEnd"/>
      <w:r w:rsidR="003B5720">
        <w:t xml:space="preserve"> москов</w:t>
      </w:r>
      <w:r w:rsidRPr="00BE7305">
        <w:t xml:space="preserve">ского </w:t>
      </w:r>
      <w:proofErr w:type="spellStart"/>
      <w:r w:rsidRPr="00BE7305">
        <w:t>хочемъ</w:t>
      </w:r>
      <w:proofErr w:type="spellEnd"/>
      <w:r w:rsidRPr="00BE7305">
        <w:t xml:space="preserve"> </w:t>
      </w:r>
      <w:proofErr w:type="spellStart"/>
      <w:r w:rsidRPr="00BE7305">
        <w:t>быти</w:t>
      </w:r>
      <w:proofErr w:type="spellEnd"/>
      <w:r w:rsidRPr="00BE7305">
        <w:t xml:space="preserve"> с тобою </w:t>
      </w:r>
      <w:proofErr w:type="spellStart"/>
      <w:r w:rsidRPr="00BE7305">
        <w:t>заодинъ</w:t>
      </w:r>
      <w:proofErr w:type="spellEnd"/>
      <w:r w:rsidRPr="00BE7305">
        <w:t>.</w:t>
      </w:r>
    </w:p>
    <w:p w:rsidR="00E600B9" w:rsidRDefault="00E600B9" w:rsidP="003B5720">
      <w:pPr>
        <w:pStyle w:val="a7"/>
        <w:jc w:val="both"/>
      </w:pPr>
    </w:p>
    <w:p w:rsidR="00003FCC" w:rsidRPr="00B578E0" w:rsidRDefault="00E600B9" w:rsidP="003B5720">
      <w:pPr>
        <w:pStyle w:val="a7"/>
        <w:jc w:val="both"/>
      </w:pPr>
      <w:proofErr w:type="gramStart"/>
      <w:r>
        <w:t>А)</w:t>
      </w:r>
      <w:r w:rsidR="00003FCC" w:rsidRPr="00BE7305">
        <w:t>Сигизмун</w:t>
      </w:r>
      <w:r w:rsidR="00003FCC">
        <w:t>д</w:t>
      </w:r>
      <w:proofErr w:type="gramEnd"/>
      <w:r w:rsidR="00003FCC">
        <w:t xml:space="preserve"> </w:t>
      </w:r>
      <w:r w:rsidR="00003FCC">
        <w:rPr>
          <w:lang w:val="en-US"/>
        </w:rPr>
        <w:t>I</w:t>
      </w:r>
      <w:r>
        <w:t xml:space="preserve">               Г)</w:t>
      </w:r>
      <w:r w:rsidRPr="00E600B9">
        <w:t xml:space="preserve"> </w:t>
      </w:r>
      <w:r w:rsidRPr="00BE7305">
        <w:t xml:space="preserve">Василий </w:t>
      </w:r>
      <w:r w:rsidRPr="00BE7305">
        <w:rPr>
          <w:lang w:val="en-US"/>
        </w:rPr>
        <w:t>II</w:t>
      </w:r>
    </w:p>
    <w:p w:rsidR="00003FCC" w:rsidRPr="00E600B9" w:rsidRDefault="00E600B9" w:rsidP="003B5720">
      <w:pPr>
        <w:pStyle w:val="a7"/>
        <w:jc w:val="both"/>
      </w:pPr>
      <w:proofErr w:type="gramStart"/>
      <w:r>
        <w:t>Б)</w:t>
      </w:r>
      <w:r w:rsidR="00003FCC" w:rsidRPr="00BE7305">
        <w:t>Иван</w:t>
      </w:r>
      <w:proofErr w:type="gramEnd"/>
      <w:r w:rsidR="00003FCC" w:rsidRPr="00BE7305">
        <w:t xml:space="preserve"> </w:t>
      </w:r>
      <w:r w:rsidR="00003FCC" w:rsidRPr="00BE7305">
        <w:rPr>
          <w:lang w:val="en-US"/>
        </w:rPr>
        <w:t>III</w:t>
      </w:r>
      <w:r>
        <w:t xml:space="preserve">                       Д) Казимир</w:t>
      </w:r>
    </w:p>
    <w:p w:rsidR="00003FCC" w:rsidRDefault="00E600B9" w:rsidP="003B5720">
      <w:pPr>
        <w:pStyle w:val="a7"/>
        <w:jc w:val="both"/>
      </w:pPr>
      <w:proofErr w:type="gramStart"/>
      <w:r>
        <w:t>В)</w:t>
      </w:r>
      <w:r w:rsidR="00003FCC" w:rsidRPr="00BE7305">
        <w:t>Василий</w:t>
      </w:r>
      <w:proofErr w:type="gramEnd"/>
      <w:r w:rsidR="00003FCC" w:rsidRPr="00BE7305">
        <w:t xml:space="preserve"> </w:t>
      </w:r>
      <w:r w:rsidR="00003FCC" w:rsidRPr="00BE7305">
        <w:rPr>
          <w:lang w:val="en-US"/>
        </w:rPr>
        <w:t>III</w:t>
      </w:r>
      <w:r>
        <w:t xml:space="preserve">                 Е)</w:t>
      </w:r>
      <w:r w:rsidRPr="00E600B9">
        <w:t xml:space="preserve"> </w:t>
      </w:r>
      <w:r>
        <w:t>Август</w:t>
      </w:r>
    </w:p>
    <w:p w:rsidR="00003FCC" w:rsidRPr="004F33EB" w:rsidRDefault="00003FCC" w:rsidP="003B5720">
      <w:pPr>
        <w:pStyle w:val="a7"/>
        <w:jc w:val="both"/>
      </w:pPr>
      <w:r w:rsidRPr="004F33EB">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tblGrid>
      <w:tr w:rsidR="00003FCC" w:rsidRPr="008C2FCD" w:rsidTr="007A36C5">
        <w:tc>
          <w:tcPr>
            <w:tcW w:w="3190" w:type="dxa"/>
          </w:tcPr>
          <w:p w:rsidR="00003FCC" w:rsidRPr="008C2FCD" w:rsidRDefault="00003FCC" w:rsidP="003B5720">
            <w:pPr>
              <w:pStyle w:val="a7"/>
              <w:jc w:val="both"/>
            </w:pPr>
            <w:r w:rsidRPr="008C2FCD">
              <w:t>1.1.</w:t>
            </w:r>
          </w:p>
        </w:tc>
        <w:tc>
          <w:tcPr>
            <w:tcW w:w="3190" w:type="dxa"/>
          </w:tcPr>
          <w:p w:rsidR="00003FCC" w:rsidRPr="008C2FCD" w:rsidRDefault="00003FCC" w:rsidP="003B5720">
            <w:pPr>
              <w:pStyle w:val="a7"/>
              <w:jc w:val="both"/>
            </w:pPr>
            <w:r w:rsidRPr="008C2FCD">
              <w:t>1.2</w:t>
            </w:r>
          </w:p>
        </w:tc>
      </w:tr>
      <w:tr w:rsidR="00003FCC" w:rsidRPr="008C2FCD" w:rsidTr="007A36C5">
        <w:tc>
          <w:tcPr>
            <w:tcW w:w="3190" w:type="dxa"/>
          </w:tcPr>
          <w:p w:rsidR="00003FCC" w:rsidRPr="008C2FCD" w:rsidRDefault="00003FCC" w:rsidP="003B5720">
            <w:pPr>
              <w:pStyle w:val="a7"/>
              <w:jc w:val="both"/>
            </w:pPr>
          </w:p>
        </w:tc>
        <w:tc>
          <w:tcPr>
            <w:tcW w:w="3190" w:type="dxa"/>
          </w:tcPr>
          <w:p w:rsidR="00003FCC" w:rsidRPr="008C2FCD" w:rsidRDefault="00003FCC" w:rsidP="003B5720">
            <w:pPr>
              <w:pStyle w:val="a7"/>
              <w:jc w:val="both"/>
            </w:pPr>
          </w:p>
        </w:tc>
      </w:tr>
    </w:tbl>
    <w:p w:rsidR="003B5720" w:rsidRDefault="003B5720" w:rsidP="003B5720">
      <w:pPr>
        <w:pStyle w:val="a7"/>
        <w:jc w:val="both"/>
        <w:rPr>
          <w:b/>
        </w:rPr>
      </w:pPr>
    </w:p>
    <w:p w:rsidR="00003FCC" w:rsidRPr="00E600B9" w:rsidRDefault="00003FCC" w:rsidP="003B5720">
      <w:pPr>
        <w:pStyle w:val="a7"/>
        <w:jc w:val="both"/>
        <w:rPr>
          <w:b/>
          <w:i/>
        </w:rPr>
      </w:pPr>
      <w:r w:rsidRPr="003B5720">
        <w:rPr>
          <w:b/>
        </w:rPr>
        <w:t xml:space="preserve">Задание 2. Какие из перечисленных выражений появились в период правления монарха, отраженного на приведенной иллюстрации. </w:t>
      </w:r>
      <w:r w:rsidR="003B5720" w:rsidRPr="003B5720">
        <w:rPr>
          <w:b/>
          <w:i/>
        </w:rPr>
        <w:t xml:space="preserve">Максимум – </w:t>
      </w:r>
      <w:r w:rsidR="00250AAA" w:rsidRPr="003B5720">
        <w:rPr>
          <w:b/>
          <w:i/>
        </w:rPr>
        <w:t>3</w:t>
      </w:r>
      <w:r w:rsidR="003B5720" w:rsidRPr="003B5720">
        <w:rPr>
          <w:b/>
          <w:i/>
        </w:rPr>
        <w:t xml:space="preserve"> балла</w:t>
      </w:r>
      <w:r w:rsidRPr="003B5720">
        <w:rPr>
          <w:b/>
          <w:i/>
        </w:rPr>
        <w:t>.</w:t>
      </w:r>
    </w:p>
    <w:p w:rsidR="00003FCC" w:rsidRDefault="00003FCC" w:rsidP="003B5720">
      <w:pPr>
        <w:pStyle w:val="a7"/>
        <w:jc w:val="both"/>
        <w:rPr>
          <w:i/>
        </w:rPr>
      </w:pPr>
      <w:r>
        <w:rPr>
          <w:noProof/>
        </w:rPr>
        <w:drawing>
          <wp:inline distT="0" distB="0" distL="0" distR="0">
            <wp:extent cx="2590919" cy="1532965"/>
            <wp:effectExtent l="0" t="0" r="0" b="0"/>
            <wp:docPr id="1" name="Рисунок 42" descr="https://bloknot.ru/wp-content/uploads/2017/03/saj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s://bloknot.ru/wp-content/uploads/2017/03/sajt3.jpg"/>
                    <pic:cNvPicPr>
                      <a:picLocks noChangeAspect="1" noChangeArrowheads="1"/>
                    </pic:cNvPicPr>
                  </pic:nvPicPr>
                  <pic:blipFill>
                    <a:blip r:embed="rId5" cstate="print"/>
                    <a:srcRect/>
                    <a:stretch>
                      <a:fillRect/>
                    </a:stretch>
                  </pic:blipFill>
                  <pic:spPr bwMode="auto">
                    <a:xfrm>
                      <a:off x="0" y="0"/>
                      <a:ext cx="2692386" cy="1593000"/>
                    </a:xfrm>
                    <a:prstGeom prst="rect">
                      <a:avLst/>
                    </a:prstGeom>
                    <a:noFill/>
                    <a:ln w="9525">
                      <a:noFill/>
                      <a:miter lim="800000"/>
                      <a:headEnd/>
                      <a:tailEnd/>
                    </a:ln>
                  </pic:spPr>
                </pic:pic>
              </a:graphicData>
            </a:graphic>
          </wp:inline>
        </w:drawing>
      </w:r>
    </w:p>
    <w:p w:rsidR="00003FCC" w:rsidRPr="00FA6106" w:rsidRDefault="00003FCC" w:rsidP="003B5720">
      <w:pPr>
        <w:pStyle w:val="a7"/>
        <w:jc w:val="both"/>
      </w:pPr>
      <w:r w:rsidRPr="00FA6106">
        <w:lastRenderedPageBreak/>
        <w:t xml:space="preserve">1) Система </w:t>
      </w:r>
      <w:proofErr w:type="spellStart"/>
      <w:r w:rsidRPr="00FA6106">
        <w:t>Ильминского</w:t>
      </w:r>
      <w:proofErr w:type="spellEnd"/>
      <w:r w:rsidRPr="00FA6106">
        <w:t xml:space="preserve">  </w:t>
      </w:r>
    </w:p>
    <w:p w:rsidR="00003FCC" w:rsidRPr="00FA6106" w:rsidRDefault="00003FCC" w:rsidP="003B5720">
      <w:pPr>
        <w:pStyle w:val="a7"/>
        <w:jc w:val="both"/>
      </w:pPr>
      <w:r w:rsidRPr="00FA6106">
        <w:t>2) «</w:t>
      </w:r>
      <w:proofErr w:type="spellStart"/>
      <w:r w:rsidRPr="00FA6106">
        <w:t>Бездненское</w:t>
      </w:r>
      <w:proofErr w:type="spellEnd"/>
      <w:r w:rsidRPr="00FA6106">
        <w:t xml:space="preserve"> побоище»</w:t>
      </w:r>
    </w:p>
    <w:p w:rsidR="00003FCC" w:rsidRPr="00FA6106" w:rsidRDefault="00003FCC" w:rsidP="003B5720">
      <w:pPr>
        <w:pStyle w:val="a7"/>
        <w:jc w:val="both"/>
      </w:pPr>
      <w:r>
        <w:t xml:space="preserve">3) </w:t>
      </w:r>
      <w:r w:rsidRPr="00FA6106">
        <w:t>«Гроза двенадцатого года»</w:t>
      </w:r>
    </w:p>
    <w:p w:rsidR="00003FCC" w:rsidRPr="00FA6106" w:rsidRDefault="00003FCC" w:rsidP="003B5720">
      <w:pPr>
        <w:pStyle w:val="a7"/>
        <w:jc w:val="both"/>
      </w:pPr>
      <w:r>
        <w:t xml:space="preserve">4) </w:t>
      </w:r>
      <w:r w:rsidRPr="00FA6106">
        <w:t>Казанское ополчение</w:t>
      </w:r>
    </w:p>
    <w:p w:rsidR="00003FCC" w:rsidRPr="00FA6106" w:rsidRDefault="00003FCC" w:rsidP="003B5720">
      <w:pPr>
        <w:pStyle w:val="a7"/>
        <w:jc w:val="both"/>
      </w:pPr>
      <w:r>
        <w:t xml:space="preserve">5) </w:t>
      </w:r>
      <w:r w:rsidRPr="00FA6106">
        <w:t>«Казанский заговор»</w:t>
      </w:r>
    </w:p>
    <w:p w:rsidR="00003FCC" w:rsidRPr="00FA6106" w:rsidRDefault="00003FCC" w:rsidP="003B5720">
      <w:pPr>
        <w:pStyle w:val="a7"/>
        <w:jc w:val="both"/>
      </w:pPr>
      <w:r>
        <w:t xml:space="preserve">6) </w:t>
      </w:r>
      <w:r w:rsidRPr="00FA6106">
        <w:t>Государственная Дума</w:t>
      </w:r>
    </w:p>
    <w:p w:rsidR="00003FCC" w:rsidRPr="00FA6106" w:rsidRDefault="00003FCC" w:rsidP="003B5720">
      <w:pPr>
        <w:pStyle w:val="a7"/>
        <w:jc w:val="both"/>
      </w:pPr>
      <w:r w:rsidRPr="00FA6106">
        <w:t>Ответ: __________________</w:t>
      </w:r>
      <w:r w:rsidR="00E600B9">
        <w:t>_________________________________________________________________</w:t>
      </w:r>
    </w:p>
    <w:p w:rsidR="00003FCC" w:rsidRDefault="00003FCC" w:rsidP="003B5720">
      <w:pPr>
        <w:pStyle w:val="a7"/>
        <w:jc w:val="both"/>
        <w:rPr>
          <w:bCs/>
        </w:rPr>
      </w:pPr>
    </w:p>
    <w:p w:rsidR="00003FCC" w:rsidRPr="005A7E2A" w:rsidRDefault="00003FCC" w:rsidP="003B5720">
      <w:pPr>
        <w:pStyle w:val="a7"/>
        <w:jc w:val="both"/>
        <w:rPr>
          <w:b/>
          <w:bCs/>
        </w:rPr>
      </w:pPr>
      <w:r w:rsidRPr="005A7E2A">
        <w:rPr>
          <w:b/>
          <w:bCs/>
        </w:rPr>
        <w:t xml:space="preserve">Задание 3. </w:t>
      </w:r>
      <w:r w:rsidR="00467F2C" w:rsidRPr="005A7E2A">
        <w:rPr>
          <w:b/>
        </w:rPr>
        <w:t>Установите соответствие между выражениями</w:t>
      </w:r>
      <w:r w:rsidR="003B5720" w:rsidRPr="005A7E2A">
        <w:rPr>
          <w:b/>
        </w:rPr>
        <w:t xml:space="preserve">, </w:t>
      </w:r>
      <w:r w:rsidR="00467F2C" w:rsidRPr="005A7E2A">
        <w:rPr>
          <w:b/>
        </w:rPr>
        <w:t xml:space="preserve">годами и территориями. Обратите внимание, что в графе годы и территория есть лишний пункт. 2 балла за правильное соотнесение строки. </w:t>
      </w:r>
      <w:r w:rsidR="00467F2C" w:rsidRPr="005A7E2A">
        <w:rPr>
          <w:b/>
          <w:i/>
        </w:rPr>
        <w:t xml:space="preserve">Максимум </w:t>
      </w:r>
      <w:r w:rsidR="005A7E2A" w:rsidRPr="005A7E2A">
        <w:rPr>
          <w:b/>
          <w:i/>
        </w:rPr>
        <w:t xml:space="preserve">– </w:t>
      </w:r>
      <w:r w:rsidR="00467F2C" w:rsidRPr="005A7E2A">
        <w:rPr>
          <w:b/>
          <w:i/>
        </w:rPr>
        <w:t>10 баллов.</w:t>
      </w:r>
      <w:r w:rsidR="00467F2C" w:rsidRPr="005A7E2A">
        <w:rPr>
          <w:b/>
        </w:rPr>
        <w:t xml:space="preserve">  </w:t>
      </w:r>
    </w:p>
    <w:p w:rsidR="00003FCC" w:rsidRPr="005A7E2A" w:rsidRDefault="00003FCC" w:rsidP="003B5720">
      <w:pPr>
        <w:pStyle w:val="a7"/>
        <w:jc w:val="both"/>
        <w:rPr>
          <w:b/>
          <w:bCs/>
        </w:rPr>
      </w:pPr>
    </w:p>
    <w:tbl>
      <w:tblPr>
        <w:tblStyle w:val="a3"/>
        <w:tblW w:w="0" w:type="auto"/>
        <w:tblInd w:w="-176" w:type="dxa"/>
        <w:tblLook w:val="04A0" w:firstRow="1" w:lastRow="0" w:firstColumn="1" w:lastColumn="0" w:noHBand="0" w:noVBand="1"/>
      </w:tblPr>
      <w:tblGrid>
        <w:gridCol w:w="3261"/>
        <w:gridCol w:w="3295"/>
        <w:gridCol w:w="3191"/>
      </w:tblGrid>
      <w:tr w:rsidR="00003FCC" w:rsidTr="0086432C">
        <w:tc>
          <w:tcPr>
            <w:tcW w:w="3261" w:type="dxa"/>
          </w:tcPr>
          <w:p w:rsidR="00003FCC" w:rsidRPr="00CC595E" w:rsidRDefault="00003FCC" w:rsidP="003B5720">
            <w:pPr>
              <w:pStyle w:val="a7"/>
              <w:jc w:val="both"/>
              <w:rPr>
                <w:bCs/>
              </w:rPr>
            </w:pPr>
            <w:r w:rsidRPr="00CC595E">
              <w:rPr>
                <w:bCs/>
              </w:rPr>
              <w:t>Выражения и события</w:t>
            </w:r>
          </w:p>
        </w:tc>
        <w:tc>
          <w:tcPr>
            <w:tcW w:w="3295" w:type="dxa"/>
          </w:tcPr>
          <w:p w:rsidR="00003FCC" w:rsidRPr="00CC595E" w:rsidRDefault="00003FCC" w:rsidP="003B5720">
            <w:pPr>
              <w:pStyle w:val="a7"/>
              <w:jc w:val="both"/>
              <w:rPr>
                <w:bCs/>
              </w:rPr>
            </w:pPr>
            <w:r w:rsidRPr="00CC595E">
              <w:rPr>
                <w:bCs/>
              </w:rPr>
              <w:t>Годы</w:t>
            </w:r>
          </w:p>
        </w:tc>
        <w:tc>
          <w:tcPr>
            <w:tcW w:w="3191" w:type="dxa"/>
          </w:tcPr>
          <w:p w:rsidR="00003FCC" w:rsidRPr="00CC595E" w:rsidRDefault="00003FCC" w:rsidP="003B5720">
            <w:pPr>
              <w:pStyle w:val="a7"/>
              <w:jc w:val="both"/>
              <w:rPr>
                <w:bCs/>
              </w:rPr>
            </w:pPr>
            <w:r w:rsidRPr="00CC595E">
              <w:rPr>
                <w:bCs/>
              </w:rPr>
              <w:t>Территория</w:t>
            </w:r>
          </w:p>
        </w:tc>
      </w:tr>
      <w:tr w:rsidR="00003FCC" w:rsidTr="0086432C">
        <w:tc>
          <w:tcPr>
            <w:tcW w:w="3261" w:type="dxa"/>
          </w:tcPr>
          <w:p w:rsidR="00003FCC" w:rsidRDefault="00003FCC" w:rsidP="003B5720">
            <w:pPr>
              <w:pStyle w:val="a7"/>
              <w:jc w:val="both"/>
              <w:rPr>
                <w:bCs/>
              </w:rPr>
            </w:pPr>
            <w:r>
              <w:rPr>
                <w:bCs/>
              </w:rPr>
              <w:t>«</w:t>
            </w:r>
            <w:r w:rsidRPr="00CC595E">
              <w:rPr>
                <w:bCs/>
              </w:rPr>
              <w:t xml:space="preserve">Великая </w:t>
            </w:r>
            <w:proofErr w:type="spellStart"/>
            <w:proofErr w:type="gramStart"/>
            <w:r w:rsidRPr="00CC595E">
              <w:rPr>
                <w:bCs/>
              </w:rPr>
              <w:t>замят</w:t>
            </w:r>
            <w:r>
              <w:rPr>
                <w:bCs/>
              </w:rPr>
              <w:t>н</w:t>
            </w:r>
            <w:r w:rsidRPr="00CC595E">
              <w:rPr>
                <w:bCs/>
              </w:rPr>
              <w:t>я</w:t>
            </w:r>
            <w:proofErr w:type="spellEnd"/>
            <w:r>
              <w:rPr>
                <w:bCs/>
              </w:rPr>
              <w:t>»</w:t>
            </w:r>
            <w:r w:rsidRPr="00CC595E">
              <w:rPr>
                <w:bCs/>
              </w:rPr>
              <w:t xml:space="preserve">  </w:t>
            </w:r>
            <w:proofErr w:type="gramEnd"/>
          </w:p>
        </w:tc>
        <w:tc>
          <w:tcPr>
            <w:tcW w:w="3295" w:type="dxa"/>
          </w:tcPr>
          <w:p w:rsidR="00003FCC" w:rsidRDefault="00003FCC" w:rsidP="003B5720">
            <w:pPr>
              <w:pStyle w:val="a7"/>
              <w:jc w:val="both"/>
              <w:rPr>
                <w:bCs/>
              </w:rPr>
            </w:pPr>
            <w:r>
              <w:rPr>
                <w:bCs/>
              </w:rPr>
              <w:t>А) 1545-1552</w:t>
            </w:r>
          </w:p>
        </w:tc>
        <w:tc>
          <w:tcPr>
            <w:tcW w:w="3191" w:type="dxa"/>
          </w:tcPr>
          <w:p w:rsidR="00003FCC" w:rsidRPr="00DC64C8" w:rsidRDefault="00003FCC" w:rsidP="003B5720">
            <w:pPr>
              <w:pStyle w:val="a7"/>
              <w:jc w:val="both"/>
              <w:rPr>
                <w:bCs/>
              </w:rPr>
            </w:pPr>
            <w:r>
              <w:rPr>
                <w:bCs/>
                <w:lang w:val="en-US"/>
              </w:rPr>
              <w:t>I</w:t>
            </w:r>
            <w:r>
              <w:rPr>
                <w:bCs/>
              </w:rPr>
              <w:t xml:space="preserve">) Волжская </w:t>
            </w:r>
            <w:proofErr w:type="spellStart"/>
            <w:r>
              <w:rPr>
                <w:bCs/>
              </w:rPr>
              <w:t>Булгария</w:t>
            </w:r>
            <w:proofErr w:type="spellEnd"/>
          </w:p>
        </w:tc>
      </w:tr>
      <w:tr w:rsidR="00003FCC" w:rsidTr="0086432C">
        <w:tc>
          <w:tcPr>
            <w:tcW w:w="3261" w:type="dxa"/>
          </w:tcPr>
          <w:p w:rsidR="00003FCC" w:rsidRDefault="00003FCC" w:rsidP="003B5720">
            <w:pPr>
              <w:pStyle w:val="a7"/>
              <w:jc w:val="both"/>
              <w:rPr>
                <w:bCs/>
              </w:rPr>
            </w:pPr>
            <w:r>
              <w:rPr>
                <w:bCs/>
              </w:rPr>
              <w:t>«Великая яса»</w:t>
            </w:r>
          </w:p>
        </w:tc>
        <w:tc>
          <w:tcPr>
            <w:tcW w:w="3295" w:type="dxa"/>
          </w:tcPr>
          <w:p w:rsidR="00003FCC" w:rsidRDefault="00003FCC" w:rsidP="003B5720">
            <w:pPr>
              <w:pStyle w:val="a7"/>
              <w:jc w:val="both"/>
              <w:rPr>
                <w:bCs/>
              </w:rPr>
            </w:pPr>
            <w:r>
              <w:rPr>
                <w:bCs/>
              </w:rPr>
              <w:t xml:space="preserve">Б) </w:t>
            </w:r>
            <w:r w:rsidRPr="00CC595E">
              <w:rPr>
                <w:bCs/>
              </w:rPr>
              <w:t>1359-1380</w:t>
            </w:r>
          </w:p>
        </w:tc>
        <w:tc>
          <w:tcPr>
            <w:tcW w:w="3191" w:type="dxa"/>
          </w:tcPr>
          <w:p w:rsidR="00003FCC" w:rsidRPr="00DC64C8" w:rsidRDefault="00003FCC" w:rsidP="003B5720">
            <w:pPr>
              <w:pStyle w:val="a7"/>
              <w:jc w:val="both"/>
              <w:rPr>
                <w:bCs/>
              </w:rPr>
            </w:pPr>
            <w:r>
              <w:rPr>
                <w:bCs/>
                <w:lang w:val="en-US"/>
              </w:rPr>
              <w:t>II</w:t>
            </w:r>
            <w:r>
              <w:rPr>
                <w:bCs/>
              </w:rPr>
              <w:t>) Казанское ханство</w:t>
            </w:r>
          </w:p>
        </w:tc>
      </w:tr>
      <w:tr w:rsidR="00003FCC" w:rsidTr="0086432C">
        <w:tc>
          <w:tcPr>
            <w:tcW w:w="3261" w:type="dxa"/>
          </w:tcPr>
          <w:p w:rsidR="00003FCC" w:rsidRDefault="00003FCC" w:rsidP="003B5720">
            <w:pPr>
              <w:pStyle w:val="a7"/>
              <w:jc w:val="both"/>
              <w:rPr>
                <w:bCs/>
              </w:rPr>
            </w:pPr>
            <w:r>
              <w:rPr>
                <w:bCs/>
              </w:rPr>
              <w:t>«Великая тишина»</w:t>
            </w:r>
          </w:p>
        </w:tc>
        <w:tc>
          <w:tcPr>
            <w:tcW w:w="3295" w:type="dxa"/>
          </w:tcPr>
          <w:p w:rsidR="00003FCC" w:rsidRPr="00CC595E" w:rsidRDefault="00003FCC" w:rsidP="003B5720">
            <w:pPr>
              <w:pStyle w:val="a7"/>
              <w:jc w:val="both"/>
              <w:rPr>
                <w:bCs/>
              </w:rPr>
            </w:pPr>
            <w:r>
              <w:rPr>
                <w:bCs/>
              </w:rPr>
              <w:t xml:space="preserve">В) Начало </w:t>
            </w:r>
            <w:r>
              <w:rPr>
                <w:bCs/>
                <w:lang w:val="en-US"/>
              </w:rPr>
              <w:t xml:space="preserve">XIII </w:t>
            </w:r>
          </w:p>
        </w:tc>
        <w:tc>
          <w:tcPr>
            <w:tcW w:w="3191" w:type="dxa"/>
          </w:tcPr>
          <w:p w:rsidR="00003FCC" w:rsidRPr="00DC64C8" w:rsidRDefault="00003FCC" w:rsidP="003B5720">
            <w:pPr>
              <w:pStyle w:val="a7"/>
              <w:jc w:val="both"/>
              <w:rPr>
                <w:bCs/>
              </w:rPr>
            </w:pPr>
            <w:r>
              <w:rPr>
                <w:bCs/>
                <w:lang w:val="en-US"/>
              </w:rPr>
              <w:t>III</w:t>
            </w:r>
            <w:r>
              <w:rPr>
                <w:bCs/>
              </w:rPr>
              <w:t>) Монгольская империя</w:t>
            </w:r>
          </w:p>
        </w:tc>
      </w:tr>
      <w:tr w:rsidR="00003FCC" w:rsidTr="0086432C">
        <w:tc>
          <w:tcPr>
            <w:tcW w:w="3261" w:type="dxa"/>
          </w:tcPr>
          <w:p w:rsidR="00003FCC" w:rsidRDefault="00003FCC" w:rsidP="003B5720">
            <w:pPr>
              <w:pStyle w:val="a7"/>
              <w:jc w:val="both"/>
              <w:rPr>
                <w:bCs/>
              </w:rPr>
            </w:pPr>
            <w:r>
              <w:rPr>
                <w:bCs/>
              </w:rPr>
              <w:t>«Казанский заговор»</w:t>
            </w:r>
          </w:p>
        </w:tc>
        <w:tc>
          <w:tcPr>
            <w:tcW w:w="3295" w:type="dxa"/>
          </w:tcPr>
          <w:p w:rsidR="00003FCC" w:rsidRDefault="00003FCC" w:rsidP="003B5720">
            <w:pPr>
              <w:pStyle w:val="a7"/>
              <w:jc w:val="both"/>
              <w:rPr>
                <w:bCs/>
              </w:rPr>
            </w:pPr>
            <w:r>
              <w:rPr>
                <w:bCs/>
              </w:rPr>
              <w:t>Г) 1328-1368</w:t>
            </w:r>
          </w:p>
        </w:tc>
        <w:tc>
          <w:tcPr>
            <w:tcW w:w="3191" w:type="dxa"/>
          </w:tcPr>
          <w:p w:rsidR="00003FCC" w:rsidRPr="00DC64C8" w:rsidRDefault="00003FCC" w:rsidP="003B5720">
            <w:pPr>
              <w:pStyle w:val="a7"/>
              <w:jc w:val="both"/>
              <w:rPr>
                <w:bCs/>
              </w:rPr>
            </w:pPr>
            <w:r>
              <w:rPr>
                <w:bCs/>
                <w:lang w:val="en-US"/>
              </w:rPr>
              <w:t>IV</w:t>
            </w:r>
            <w:r>
              <w:rPr>
                <w:bCs/>
              </w:rPr>
              <w:t>) Русь</w:t>
            </w:r>
          </w:p>
        </w:tc>
      </w:tr>
      <w:tr w:rsidR="00003FCC" w:rsidTr="0086432C">
        <w:tc>
          <w:tcPr>
            <w:tcW w:w="3261" w:type="dxa"/>
          </w:tcPr>
          <w:p w:rsidR="00003FCC" w:rsidRDefault="00003FCC" w:rsidP="003B5720">
            <w:pPr>
              <w:pStyle w:val="a7"/>
              <w:jc w:val="both"/>
              <w:rPr>
                <w:bCs/>
              </w:rPr>
            </w:pPr>
            <w:r>
              <w:rPr>
                <w:bCs/>
              </w:rPr>
              <w:t>«Казанские походы»</w:t>
            </w:r>
          </w:p>
        </w:tc>
        <w:tc>
          <w:tcPr>
            <w:tcW w:w="3295" w:type="dxa"/>
          </w:tcPr>
          <w:p w:rsidR="00003FCC" w:rsidRPr="00DC64C8" w:rsidRDefault="00003FCC" w:rsidP="003B5720">
            <w:pPr>
              <w:pStyle w:val="a7"/>
              <w:jc w:val="both"/>
              <w:rPr>
                <w:bCs/>
              </w:rPr>
            </w:pPr>
            <w:r>
              <w:rPr>
                <w:bCs/>
              </w:rPr>
              <w:t xml:space="preserve">Д) Вторая половина </w:t>
            </w:r>
            <w:r>
              <w:rPr>
                <w:bCs/>
                <w:lang w:val="en-US"/>
              </w:rPr>
              <w:t>XIX</w:t>
            </w:r>
            <w:r w:rsidRPr="00DC64C8">
              <w:rPr>
                <w:bCs/>
              </w:rPr>
              <w:t xml:space="preserve"> </w:t>
            </w:r>
            <w:r>
              <w:rPr>
                <w:bCs/>
              </w:rPr>
              <w:t>в.</w:t>
            </w:r>
          </w:p>
        </w:tc>
        <w:tc>
          <w:tcPr>
            <w:tcW w:w="3191" w:type="dxa"/>
          </w:tcPr>
          <w:p w:rsidR="00003FCC" w:rsidRPr="00DC64C8" w:rsidRDefault="00003FCC" w:rsidP="003B5720">
            <w:pPr>
              <w:pStyle w:val="a7"/>
              <w:jc w:val="both"/>
              <w:rPr>
                <w:bCs/>
              </w:rPr>
            </w:pPr>
            <w:r>
              <w:rPr>
                <w:bCs/>
                <w:lang w:val="en-US"/>
              </w:rPr>
              <w:t>V</w:t>
            </w:r>
            <w:r>
              <w:rPr>
                <w:bCs/>
              </w:rPr>
              <w:t>) Казанская губерния</w:t>
            </w:r>
          </w:p>
        </w:tc>
      </w:tr>
      <w:tr w:rsidR="00003FCC" w:rsidTr="0086432C">
        <w:tc>
          <w:tcPr>
            <w:tcW w:w="3261" w:type="dxa"/>
          </w:tcPr>
          <w:p w:rsidR="00003FCC" w:rsidRDefault="00003FCC" w:rsidP="003B5720">
            <w:pPr>
              <w:pStyle w:val="a7"/>
              <w:jc w:val="both"/>
              <w:rPr>
                <w:bCs/>
              </w:rPr>
            </w:pPr>
          </w:p>
        </w:tc>
        <w:tc>
          <w:tcPr>
            <w:tcW w:w="3295" w:type="dxa"/>
          </w:tcPr>
          <w:p w:rsidR="00003FCC" w:rsidRPr="00DC64C8" w:rsidRDefault="00003FCC" w:rsidP="003B5720">
            <w:pPr>
              <w:pStyle w:val="a7"/>
              <w:jc w:val="both"/>
              <w:rPr>
                <w:bCs/>
              </w:rPr>
            </w:pPr>
            <w:r>
              <w:rPr>
                <w:bCs/>
              </w:rPr>
              <w:t xml:space="preserve">Е) Начало </w:t>
            </w:r>
            <w:r>
              <w:rPr>
                <w:bCs/>
                <w:lang w:val="en-US"/>
              </w:rPr>
              <w:t xml:space="preserve">XII </w:t>
            </w:r>
            <w:r>
              <w:rPr>
                <w:bCs/>
              </w:rPr>
              <w:t>в.</w:t>
            </w:r>
          </w:p>
        </w:tc>
        <w:tc>
          <w:tcPr>
            <w:tcW w:w="3191" w:type="dxa"/>
          </w:tcPr>
          <w:p w:rsidR="00003FCC" w:rsidRPr="00DC64C8" w:rsidRDefault="00003FCC" w:rsidP="003B5720">
            <w:pPr>
              <w:pStyle w:val="a7"/>
              <w:jc w:val="both"/>
              <w:rPr>
                <w:bCs/>
              </w:rPr>
            </w:pPr>
            <w:r>
              <w:rPr>
                <w:bCs/>
                <w:lang w:val="en-US"/>
              </w:rPr>
              <w:t>VI</w:t>
            </w:r>
            <w:r>
              <w:rPr>
                <w:bCs/>
              </w:rPr>
              <w:t>) Золотая Орда</w:t>
            </w:r>
          </w:p>
        </w:tc>
      </w:tr>
    </w:tbl>
    <w:p w:rsidR="00003FCC" w:rsidRDefault="00003FCC" w:rsidP="003B5720">
      <w:pPr>
        <w:pStyle w:val="a7"/>
        <w:jc w:val="both"/>
        <w:rPr>
          <w:bCs/>
        </w:rPr>
      </w:pPr>
    </w:p>
    <w:p w:rsidR="00003FCC" w:rsidRDefault="00003FCC" w:rsidP="003B5720">
      <w:pPr>
        <w:pStyle w:val="a7"/>
        <w:jc w:val="both"/>
        <w:rPr>
          <w:bCs/>
        </w:rPr>
      </w:pPr>
      <w:r w:rsidRPr="00DC64C8">
        <w:rPr>
          <w:bCs/>
        </w:rPr>
        <w:t>Ответ:</w:t>
      </w:r>
    </w:p>
    <w:tbl>
      <w:tblPr>
        <w:tblStyle w:val="a3"/>
        <w:tblW w:w="0" w:type="auto"/>
        <w:tblLook w:val="04A0" w:firstRow="1" w:lastRow="0" w:firstColumn="1" w:lastColumn="0" w:noHBand="0" w:noVBand="1"/>
      </w:tblPr>
      <w:tblGrid>
        <w:gridCol w:w="1595"/>
        <w:gridCol w:w="1595"/>
        <w:gridCol w:w="1595"/>
        <w:gridCol w:w="1595"/>
        <w:gridCol w:w="1595"/>
        <w:gridCol w:w="1596"/>
      </w:tblGrid>
      <w:tr w:rsidR="00003FCC" w:rsidTr="0086432C">
        <w:tc>
          <w:tcPr>
            <w:tcW w:w="1595" w:type="dxa"/>
          </w:tcPr>
          <w:p w:rsidR="00003FCC" w:rsidRDefault="00003FCC" w:rsidP="003B5720">
            <w:pPr>
              <w:pStyle w:val="a7"/>
              <w:jc w:val="both"/>
              <w:rPr>
                <w:bCs/>
              </w:rPr>
            </w:pPr>
            <w:r w:rsidRPr="00DC64C8">
              <w:rPr>
                <w:bCs/>
              </w:rPr>
              <w:t>Выражения и события</w:t>
            </w:r>
          </w:p>
        </w:tc>
        <w:tc>
          <w:tcPr>
            <w:tcW w:w="1595" w:type="dxa"/>
          </w:tcPr>
          <w:p w:rsidR="00003FCC" w:rsidRDefault="00003FCC" w:rsidP="003B5720">
            <w:pPr>
              <w:pStyle w:val="a7"/>
              <w:jc w:val="both"/>
              <w:rPr>
                <w:bCs/>
              </w:rPr>
            </w:pPr>
            <w:r>
              <w:rPr>
                <w:bCs/>
              </w:rPr>
              <w:t>1.</w:t>
            </w:r>
          </w:p>
        </w:tc>
        <w:tc>
          <w:tcPr>
            <w:tcW w:w="1595" w:type="dxa"/>
          </w:tcPr>
          <w:p w:rsidR="00003FCC" w:rsidRDefault="00003FCC" w:rsidP="003B5720">
            <w:pPr>
              <w:pStyle w:val="a7"/>
              <w:jc w:val="both"/>
              <w:rPr>
                <w:bCs/>
              </w:rPr>
            </w:pPr>
            <w:r>
              <w:rPr>
                <w:bCs/>
              </w:rPr>
              <w:t>2.</w:t>
            </w:r>
          </w:p>
        </w:tc>
        <w:tc>
          <w:tcPr>
            <w:tcW w:w="1595" w:type="dxa"/>
          </w:tcPr>
          <w:p w:rsidR="00003FCC" w:rsidRDefault="00003FCC" w:rsidP="003B5720">
            <w:pPr>
              <w:pStyle w:val="a7"/>
              <w:jc w:val="both"/>
              <w:rPr>
                <w:bCs/>
              </w:rPr>
            </w:pPr>
            <w:r>
              <w:rPr>
                <w:bCs/>
              </w:rPr>
              <w:t>3.</w:t>
            </w:r>
          </w:p>
        </w:tc>
        <w:tc>
          <w:tcPr>
            <w:tcW w:w="1595" w:type="dxa"/>
          </w:tcPr>
          <w:p w:rsidR="00003FCC" w:rsidRDefault="00003FCC" w:rsidP="003B5720">
            <w:pPr>
              <w:pStyle w:val="a7"/>
              <w:jc w:val="both"/>
              <w:rPr>
                <w:bCs/>
              </w:rPr>
            </w:pPr>
            <w:r>
              <w:rPr>
                <w:bCs/>
              </w:rPr>
              <w:t>4.</w:t>
            </w:r>
          </w:p>
        </w:tc>
        <w:tc>
          <w:tcPr>
            <w:tcW w:w="1596" w:type="dxa"/>
          </w:tcPr>
          <w:p w:rsidR="00003FCC" w:rsidRDefault="00003FCC" w:rsidP="003B5720">
            <w:pPr>
              <w:pStyle w:val="a7"/>
              <w:jc w:val="both"/>
              <w:rPr>
                <w:bCs/>
              </w:rPr>
            </w:pPr>
            <w:r>
              <w:rPr>
                <w:bCs/>
              </w:rPr>
              <w:t>5.</w:t>
            </w:r>
          </w:p>
        </w:tc>
      </w:tr>
      <w:tr w:rsidR="00003FCC" w:rsidTr="0086432C">
        <w:tc>
          <w:tcPr>
            <w:tcW w:w="1595" w:type="dxa"/>
          </w:tcPr>
          <w:p w:rsidR="00003FCC" w:rsidRDefault="00003FCC" w:rsidP="003B5720">
            <w:pPr>
              <w:pStyle w:val="a7"/>
              <w:jc w:val="both"/>
              <w:rPr>
                <w:bCs/>
              </w:rPr>
            </w:pPr>
            <w:r>
              <w:rPr>
                <w:bCs/>
              </w:rPr>
              <w:t>Годы</w:t>
            </w: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6" w:type="dxa"/>
          </w:tcPr>
          <w:p w:rsidR="00003FCC" w:rsidRDefault="00003FCC" w:rsidP="003B5720">
            <w:pPr>
              <w:pStyle w:val="a7"/>
              <w:jc w:val="both"/>
              <w:rPr>
                <w:bCs/>
              </w:rPr>
            </w:pPr>
          </w:p>
        </w:tc>
      </w:tr>
      <w:tr w:rsidR="00003FCC" w:rsidTr="0086432C">
        <w:tc>
          <w:tcPr>
            <w:tcW w:w="1595" w:type="dxa"/>
          </w:tcPr>
          <w:p w:rsidR="00003FCC" w:rsidRDefault="00003FCC" w:rsidP="003B5720">
            <w:pPr>
              <w:pStyle w:val="a7"/>
              <w:jc w:val="both"/>
              <w:rPr>
                <w:bCs/>
              </w:rPr>
            </w:pPr>
            <w:r>
              <w:rPr>
                <w:bCs/>
              </w:rPr>
              <w:t>Территория</w:t>
            </w: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6" w:type="dxa"/>
          </w:tcPr>
          <w:p w:rsidR="00003FCC" w:rsidRDefault="00003FCC" w:rsidP="003B5720">
            <w:pPr>
              <w:pStyle w:val="a7"/>
              <w:jc w:val="both"/>
              <w:rPr>
                <w:bCs/>
              </w:rPr>
            </w:pPr>
          </w:p>
        </w:tc>
      </w:tr>
    </w:tbl>
    <w:p w:rsidR="00003FCC" w:rsidRDefault="00003FCC" w:rsidP="003B5720">
      <w:pPr>
        <w:pStyle w:val="a7"/>
        <w:jc w:val="both"/>
        <w:rPr>
          <w:bCs/>
        </w:rPr>
      </w:pPr>
    </w:p>
    <w:p w:rsidR="00003FCC" w:rsidRPr="005A7E2A" w:rsidRDefault="00003FCC" w:rsidP="003B5720">
      <w:pPr>
        <w:pStyle w:val="a7"/>
        <w:jc w:val="both"/>
        <w:rPr>
          <w:b/>
          <w:bCs/>
        </w:rPr>
      </w:pPr>
      <w:r w:rsidRPr="005A7E2A">
        <w:rPr>
          <w:b/>
          <w:bCs/>
        </w:rPr>
        <w:t xml:space="preserve">Задание 4. Найдите лишний, т.е. выбивающийся из принципа образования ряда. 2 балла за правильный ответ. </w:t>
      </w:r>
      <w:r w:rsidRPr="005A7E2A">
        <w:rPr>
          <w:b/>
          <w:bCs/>
          <w:i/>
        </w:rPr>
        <w:t xml:space="preserve">Максимум </w:t>
      </w:r>
      <w:r w:rsidR="005A7E2A" w:rsidRPr="005A7E2A">
        <w:rPr>
          <w:i/>
        </w:rPr>
        <w:t xml:space="preserve">– </w:t>
      </w:r>
      <w:r w:rsidRPr="005A7E2A">
        <w:rPr>
          <w:b/>
          <w:bCs/>
          <w:i/>
        </w:rPr>
        <w:t>4 балла</w:t>
      </w:r>
      <w:r w:rsidRPr="005A7E2A">
        <w:rPr>
          <w:b/>
          <w:bCs/>
        </w:rPr>
        <w:t>.</w:t>
      </w:r>
    </w:p>
    <w:p w:rsidR="00003FCC" w:rsidRPr="00E20DAB" w:rsidRDefault="00003FCC" w:rsidP="003B5720">
      <w:pPr>
        <w:pStyle w:val="a7"/>
        <w:jc w:val="both"/>
      </w:pPr>
    </w:p>
    <w:p w:rsidR="00003FCC" w:rsidRPr="00E20DAB" w:rsidRDefault="00003FCC" w:rsidP="003B5720">
      <w:pPr>
        <w:pStyle w:val="a7"/>
        <w:jc w:val="both"/>
      </w:pPr>
      <w:r w:rsidRPr="00E20DAB">
        <w:t>4.1. «Казанские известия», «Казанский вестник», «Казанские губернские ведомости</w:t>
      </w:r>
      <w:proofErr w:type="gramStart"/>
      <w:r w:rsidRPr="00E20DAB">
        <w:t>»,  «</w:t>
      </w:r>
      <w:proofErr w:type="gramEnd"/>
      <w:r w:rsidRPr="00E20DAB">
        <w:t xml:space="preserve">Казанский телеграф», «Вечерняя Казань»  </w:t>
      </w:r>
    </w:p>
    <w:p w:rsidR="00003FCC" w:rsidRPr="00E20DAB" w:rsidRDefault="00003FCC" w:rsidP="003B5720">
      <w:pPr>
        <w:pStyle w:val="a7"/>
        <w:jc w:val="both"/>
      </w:pPr>
      <w:r w:rsidRPr="00E20DAB">
        <w:t>Ответ: ______________</w:t>
      </w:r>
    </w:p>
    <w:p w:rsidR="00003FCC" w:rsidRDefault="00003FCC" w:rsidP="003B5720">
      <w:pPr>
        <w:pStyle w:val="a7"/>
        <w:jc w:val="both"/>
        <w:rPr>
          <w:bCs/>
        </w:rPr>
      </w:pPr>
      <w:r w:rsidRPr="00E20DAB">
        <w:rPr>
          <w:bCs/>
        </w:rPr>
        <w:t>4.2.  Мечеть «</w:t>
      </w:r>
      <w:proofErr w:type="spellStart"/>
      <w:r w:rsidRPr="00E20DAB">
        <w:rPr>
          <w:bCs/>
        </w:rPr>
        <w:t>Марджани</w:t>
      </w:r>
      <w:proofErr w:type="spellEnd"/>
      <w:r w:rsidRPr="00E20DAB">
        <w:rPr>
          <w:bCs/>
        </w:rPr>
        <w:t>», «</w:t>
      </w:r>
      <w:proofErr w:type="spellStart"/>
      <w:r w:rsidRPr="00E20DAB">
        <w:rPr>
          <w:bCs/>
        </w:rPr>
        <w:t>Юнусовская</w:t>
      </w:r>
      <w:proofErr w:type="spellEnd"/>
      <w:r w:rsidRPr="00E20DAB">
        <w:rPr>
          <w:bCs/>
        </w:rPr>
        <w:t>» мечеть, «</w:t>
      </w:r>
      <w:proofErr w:type="spellStart"/>
      <w:r w:rsidRPr="00E20DAB">
        <w:rPr>
          <w:bCs/>
        </w:rPr>
        <w:t>Апанаевская</w:t>
      </w:r>
      <w:proofErr w:type="spellEnd"/>
      <w:r w:rsidRPr="00E20DAB">
        <w:rPr>
          <w:bCs/>
        </w:rPr>
        <w:t xml:space="preserve">» мечеть, </w:t>
      </w:r>
      <w:r>
        <w:rPr>
          <w:bCs/>
        </w:rPr>
        <w:t>«</w:t>
      </w:r>
      <w:r w:rsidRPr="00E20DAB">
        <w:rPr>
          <w:bCs/>
        </w:rPr>
        <w:t>Первая соборная</w:t>
      </w:r>
      <w:r>
        <w:rPr>
          <w:bCs/>
        </w:rPr>
        <w:t>»</w:t>
      </w:r>
      <w:r w:rsidRPr="00E20DAB">
        <w:rPr>
          <w:bCs/>
        </w:rPr>
        <w:t xml:space="preserve"> мечеть</w:t>
      </w:r>
    </w:p>
    <w:p w:rsidR="00003FCC" w:rsidRDefault="00003FCC" w:rsidP="003B5720">
      <w:pPr>
        <w:pStyle w:val="a7"/>
        <w:jc w:val="both"/>
        <w:rPr>
          <w:bCs/>
        </w:rPr>
      </w:pPr>
      <w:r w:rsidRPr="00E20DAB">
        <w:rPr>
          <w:bCs/>
        </w:rPr>
        <w:t>Ответ: ______________</w:t>
      </w:r>
    </w:p>
    <w:p w:rsidR="00003FCC" w:rsidRPr="00E20DAB" w:rsidRDefault="00003FCC" w:rsidP="003B5720">
      <w:pPr>
        <w:pStyle w:val="a7"/>
        <w:jc w:val="both"/>
        <w:rPr>
          <w:bCs/>
        </w:rPr>
      </w:pPr>
    </w:p>
    <w:p w:rsidR="005A7E2A" w:rsidRDefault="00003FCC" w:rsidP="003B5720">
      <w:pPr>
        <w:pStyle w:val="a7"/>
        <w:jc w:val="both"/>
        <w:rPr>
          <w:b/>
        </w:rPr>
      </w:pPr>
      <w:r w:rsidRPr="005A7E2A">
        <w:rPr>
          <w:b/>
        </w:rPr>
        <w:t>Задание 5.</w:t>
      </w:r>
      <w:r w:rsidRPr="005A7E2A">
        <w:rPr>
          <w:b/>
          <w:i/>
        </w:rPr>
        <w:t xml:space="preserve"> </w:t>
      </w:r>
      <w:r w:rsidRPr="005A7E2A">
        <w:rPr>
          <w:b/>
        </w:rPr>
        <w:t xml:space="preserve">Расположите в хронологической последовательности указы правителей и Сената. </w:t>
      </w:r>
    </w:p>
    <w:p w:rsidR="00003FCC" w:rsidRPr="005A7E2A" w:rsidRDefault="005A7E2A" w:rsidP="003B5720">
      <w:pPr>
        <w:pStyle w:val="a7"/>
        <w:jc w:val="both"/>
        <w:rPr>
          <w:b/>
          <w:i/>
        </w:rPr>
      </w:pPr>
      <w:r>
        <w:rPr>
          <w:b/>
          <w:i/>
        </w:rPr>
        <w:t>О</w:t>
      </w:r>
      <w:r w:rsidR="007D594A" w:rsidRPr="005A7E2A">
        <w:rPr>
          <w:b/>
          <w:i/>
        </w:rPr>
        <w:t>дна ошибка 2 балла</w:t>
      </w:r>
      <w:r w:rsidR="00003FCC" w:rsidRPr="005A7E2A">
        <w:rPr>
          <w:b/>
          <w:i/>
        </w:rPr>
        <w:t xml:space="preserve">. </w:t>
      </w:r>
      <w:proofErr w:type="gramStart"/>
      <w:r w:rsidR="00095AE3">
        <w:rPr>
          <w:b/>
          <w:i/>
        </w:rPr>
        <w:t xml:space="preserve">Максимум  </w:t>
      </w:r>
      <w:r w:rsidR="00095AE3" w:rsidRPr="005A7E2A">
        <w:rPr>
          <w:i/>
        </w:rPr>
        <w:t>–</w:t>
      </w:r>
      <w:proofErr w:type="gramEnd"/>
      <w:r w:rsidR="00095AE3">
        <w:rPr>
          <w:b/>
          <w:i/>
        </w:rPr>
        <w:t xml:space="preserve">  </w:t>
      </w:r>
      <w:r w:rsidRPr="005A7E2A">
        <w:rPr>
          <w:b/>
          <w:i/>
        </w:rPr>
        <w:t>3 балла за полностью правильный ответ</w:t>
      </w:r>
      <w:r>
        <w:rPr>
          <w:b/>
          <w:i/>
        </w:rPr>
        <w:t>.</w:t>
      </w:r>
    </w:p>
    <w:p w:rsidR="00003FCC" w:rsidRPr="00A57AB0" w:rsidRDefault="00003FCC" w:rsidP="003B5720">
      <w:pPr>
        <w:pStyle w:val="a7"/>
        <w:jc w:val="both"/>
      </w:pPr>
      <w:r w:rsidRPr="00A57AB0">
        <w:t>1) Указ «О недопущение в Казанской губернии строить мечети…»</w:t>
      </w:r>
    </w:p>
    <w:p w:rsidR="00003FCC" w:rsidRPr="00A57AB0" w:rsidRDefault="00003FCC" w:rsidP="003B5720">
      <w:pPr>
        <w:pStyle w:val="a7"/>
        <w:jc w:val="both"/>
      </w:pPr>
      <w:r w:rsidRPr="00A57AB0">
        <w:t xml:space="preserve">2) </w:t>
      </w:r>
      <w:r>
        <w:t xml:space="preserve">Указ </w:t>
      </w:r>
      <w:r w:rsidRPr="00A57AB0">
        <w:t xml:space="preserve">«Об описи и взятии в казну крестьян православной веры у помещиков магометанского закона за </w:t>
      </w:r>
      <w:proofErr w:type="spellStart"/>
      <w:r w:rsidRPr="00A57AB0">
        <w:t>невосприятие</w:t>
      </w:r>
      <w:proofErr w:type="spellEnd"/>
      <w:r w:rsidRPr="00A57AB0">
        <w:t xml:space="preserve"> оными христианской веры»</w:t>
      </w:r>
    </w:p>
    <w:p w:rsidR="00003FCC" w:rsidRPr="00A57AB0" w:rsidRDefault="00003FCC" w:rsidP="003B5720">
      <w:pPr>
        <w:pStyle w:val="a7"/>
        <w:jc w:val="both"/>
        <w:rPr>
          <w:iCs/>
        </w:rPr>
      </w:pPr>
      <w:r w:rsidRPr="00A57AB0">
        <w:rPr>
          <w:iCs/>
        </w:rPr>
        <w:t>3) Указ «О позволении Князьям и Мурзам татарским пользоваться всеми преимуществами Российского дворянства»</w:t>
      </w:r>
    </w:p>
    <w:p w:rsidR="00003FCC" w:rsidRPr="00A57AB0" w:rsidRDefault="00003FCC" w:rsidP="003B5720">
      <w:pPr>
        <w:pStyle w:val="a7"/>
        <w:jc w:val="both"/>
        <w:rPr>
          <w:iCs/>
        </w:rPr>
      </w:pPr>
      <w:r w:rsidRPr="00A57AB0">
        <w:rPr>
          <w:iCs/>
        </w:rPr>
        <w:t>4) Указ «О крещении в Казанской и Азовской губерниях…»</w:t>
      </w:r>
    </w:p>
    <w:p w:rsidR="00003FCC" w:rsidRPr="00A57AB0" w:rsidRDefault="00003FCC" w:rsidP="003B5720">
      <w:pPr>
        <w:pStyle w:val="a7"/>
        <w:jc w:val="both"/>
      </w:pPr>
      <w:r w:rsidRPr="00A57AB0">
        <w:rPr>
          <w:iCs/>
        </w:rPr>
        <w:t xml:space="preserve">5) Указ </w:t>
      </w:r>
      <w:r w:rsidRPr="00A57AB0">
        <w:t xml:space="preserve">«О </w:t>
      </w:r>
      <w:proofErr w:type="spellStart"/>
      <w:r w:rsidRPr="00A57AB0">
        <w:t>сломании</w:t>
      </w:r>
      <w:proofErr w:type="spellEnd"/>
      <w:r w:rsidRPr="00A57AB0">
        <w:t xml:space="preserve"> самовольно казанскими татарами построенных мечетей»</w:t>
      </w:r>
    </w:p>
    <w:p w:rsidR="00003FCC" w:rsidRPr="00A57AB0" w:rsidRDefault="00003FCC" w:rsidP="003B5720">
      <w:pPr>
        <w:pStyle w:val="a7"/>
        <w:jc w:val="both"/>
        <w:rPr>
          <w:iCs/>
        </w:rPr>
      </w:pPr>
      <w:r w:rsidRPr="00A57AB0">
        <w:t>6) Указ «О терпимости всех вероисповеданий…»</w:t>
      </w:r>
    </w:p>
    <w:p w:rsidR="00003FCC" w:rsidRPr="00A57AB0" w:rsidRDefault="00003FCC" w:rsidP="003B5720">
      <w:pPr>
        <w:pStyle w:val="a7"/>
        <w:jc w:val="both"/>
      </w:pPr>
      <w:r w:rsidRPr="00A57AB0">
        <w:t>Ответ: _______________________</w:t>
      </w:r>
    </w:p>
    <w:p w:rsidR="00003FCC" w:rsidRDefault="00003FCC" w:rsidP="003B5720">
      <w:pPr>
        <w:pStyle w:val="a7"/>
        <w:jc w:val="both"/>
        <w:rPr>
          <w:bCs/>
        </w:rPr>
      </w:pPr>
    </w:p>
    <w:p w:rsidR="005A7E2A" w:rsidRPr="00095AE3" w:rsidRDefault="00003FCC" w:rsidP="003B5720">
      <w:pPr>
        <w:pStyle w:val="a7"/>
        <w:jc w:val="both"/>
        <w:rPr>
          <w:b/>
          <w:i/>
        </w:rPr>
      </w:pPr>
      <w:r w:rsidRPr="005A7E2A">
        <w:rPr>
          <w:b/>
        </w:rPr>
        <w:t>Задание 6</w:t>
      </w:r>
      <w:r w:rsidR="005A7E2A" w:rsidRPr="005A7E2A">
        <w:rPr>
          <w:b/>
        </w:rPr>
        <w:t xml:space="preserve">. </w:t>
      </w:r>
      <w:r w:rsidRPr="005A7E2A">
        <w:rPr>
          <w:b/>
        </w:rPr>
        <w:t>Рассм</w:t>
      </w:r>
      <w:r w:rsidR="005A7E2A" w:rsidRPr="005A7E2A">
        <w:rPr>
          <w:b/>
        </w:rPr>
        <w:t xml:space="preserve">отрите схему и выберите верные суждения. </w:t>
      </w:r>
      <w:r w:rsidR="005A7E2A" w:rsidRPr="00095AE3">
        <w:rPr>
          <w:b/>
          <w:i/>
        </w:rPr>
        <w:t xml:space="preserve">Максимум </w:t>
      </w:r>
      <w:r w:rsidR="005A7E2A" w:rsidRPr="00095AE3">
        <w:rPr>
          <w:i/>
        </w:rPr>
        <w:t xml:space="preserve">– </w:t>
      </w:r>
      <w:r w:rsidR="005A7E2A" w:rsidRPr="00095AE3">
        <w:rPr>
          <w:b/>
          <w:i/>
        </w:rPr>
        <w:t>8 баллов.</w:t>
      </w:r>
    </w:p>
    <w:p w:rsidR="00E600B9" w:rsidRPr="0000771F" w:rsidRDefault="00E600B9" w:rsidP="00E600B9">
      <w:pPr>
        <w:pStyle w:val="a7"/>
        <w:jc w:val="both"/>
      </w:pPr>
      <w:r w:rsidRPr="0000771F">
        <w:t>1. На схеме обозначен торговый путь от Каспийского моря</w:t>
      </w:r>
    </w:p>
    <w:p w:rsidR="00E600B9" w:rsidRPr="0000771F" w:rsidRDefault="00E600B9" w:rsidP="00E600B9">
      <w:pPr>
        <w:pStyle w:val="a7"/>
        <w:jc w:val="both"/>
      </w:pPr>
      <w:r w:rsidRPr="0000771F">
        <w:t>2. Данные действия происходили на территории Казанского ханства</w:t>
      </w:r>
    </w:p>
    <w:p w:rsidR="00E600B9" w:rsidRPr="0000771F" w:rsidRDefault="00E600B9" w:rsidP="00E600B9">
      <w:pPr>
        <w:pStyle w:val="a7"/>
        <w:jc w:val="both"/>
      </w:pPr>
      <w:r w:rsidRPr="0000771F">
        <w:t xml:space="preserve">3. </w:t>
      </w:r>
      <w:proofErr w:type="spellStart"/>
      <w:r w:rsidRPr="0000771F">
        <w:t>Г.Державин</w:t>
      </w:r>
      <w:proofErr w:type="spellEnd"/>
      <w:r w:rsidRPr="0000771F">
        <w:t xml:space="preserve"> лично участвовал в данных боевых действиях</w:t>
      </w:r>
    </w:p>
    <w:p w:rsidR="00E600B9" w:rsidRPr="0000771F" w:rsidRDefault="00E600B9" w:rsidP="00E600B9">
      <w:pPr>
        <w:pStyle w:val="a7"/>
        <w:jc w:val="both"/>
      </w:pPr>
      <w:r w:rsidRPr="0000771F">
        <w:t>4. В российскую историю показанные события вошли в истори</w:t>
      </w:r>
      <w:r>
        <w:t>ю как «национально-освободительн</w:t>
      </w:r>
      <w:r w:rsidRPr="0000771F">
        <w:t>ая война»</w:t>
      </w:r>
    </w:p>
    <w:p w:rsidR="00E600B9" w:rsidRPr="0000771F" w:rsidRDefault="00E600B9" w:rsidP="00E600B9">
      <w:pPr>
        <w:pStyle w:val="a7"/>
        <w:jc w:val="both"/>
      </w:pPr>
      <w:r w:rsidRPr="0000771F">
        <w:t>5. В российскую историю показанные события вошли в историю как «крестьянская война»</w:t>
      </w:r>
    </w:p>
    <w:p w:rsidR="00E600B9" w:rsidRPr="0000771F" w:rsidRDefault="00E600B9" w:rsidP="00E600B9">
      <w:pPr>
        <w:pStyle w:val="a7"/>
        <w:jc w:val="both"/>
      </w:pPr>
      <w:r w:rsidRPr="0000771F">
        <w:t xml:space="preserve">6. </w:t>
      </w:r>
      <w:proofErr w:type="spellStart"/>
      <w:r w:rsidRPr="0000771F">
        <w:t>П.Шуйский</w:t>
      </w:r>
      <w:proofErr w:type="spellEnd"/>
      <w:r w:rsidRPr="0000771F">
        <w:t xml:space="preserve"> лично участвовал в данных боевых действиях</w:t>
      </w:r>
    </w:p>
    <w:p w:rsidR="00E600B9" w:rsidRPr="0000771F" w:rsidRDefault="00E600B9" w:rsidP="00E600B9">
      <w:pPr>
        <w:pStyle w:val="a7"/>
        <w:jc w:val="both"/>
      </w:pPr>
      <w:r w:rsidRPr="0000771F">
        <w:t>7. Современником событий, обозначенных на схеме, был</w:t>
      </w:r>
      <w:r>
        <w:t xml:space="preserve">а </w:t>
      </w:r>
      <w:proofErr w:type="spellStart"/>
      <w:r>
        <w:t>Н.Дурова</w:t>
      </w:r>
      <w:proofErr w:type="spellEnd"/>
      <w:r>
        <w:t xml:space="preserve"> </w:t>
      </w:r>
    </w:p>
    <w:p w:rsidR="00E600B9" w:rsidRPr="002240C1" w:rsidRDefault="00E600B9" w:rsidP="00E600B9">
      <w:pPr>
        <w:pStyle w:val="a7"/>
        <w:jc w:val="both"/>
      </w:pPr>
      <w:r w:rsidRPr="0000771F">
        <w:lastRenderedPageBreak/>
        <w:t>8. В результате событий, обозначенных на схеме, прекратила существование Казанск</w:t>
      </w:r>
      <w:r>
        <w:t>ое ханство</w:t>
      </w:r>
    </w:p>
    <w:p w:rsidR="00E600B9" w:rsidRDefault="00E600B9" w:rsidP="00E600B9">
      <w:pPr>
        <w:pStyle w:val="a7"/>
        <w:jc w:val="both"/>
      </w:pPr>
      <w:r w:rsidRPr="0000771F">
        <w:t xml:space="preserve">9. О главном участнике этих событий, Василий Перов написал одну из своих картин </w:t>
      </w:r>
    </w:p>
    <w:p w:rsidR="00E600B9" w:rsidRDefault="00E600B9" w:rsidP="00E600B9">
      <w:pPr>
        <w:pStyle w:val="a7"/>
        <w:jc w:val="both"/>
      </w:pPr>
      <w:r>
        <w:t xml:space="preserve">10. </w:t>
      </w:r>
      <w:r w:rsidRPr="0000771F">
        <w:t>Современником событий, обозначенных на схеме, был</w:t>
      </w:r>
      <w:r>
        <w:t xml:space="preserve"> </w:t>
      </w:r>
      <w:proofErr w:type="spellStart"/>
      <w:r>
        <w:t>Г.Утыз</w:t>
      </w:r>
      <w:proofErr w:type="spellEnd"/>
      <w:r>
        <w:t xml:space="preserve"> </w:t>
      </w:r>
      <w:proofErr w:type="spellStart"/>
      <w:r>
        <w:t>Имяни</w:t>
      </w:r>
      <w:proofErr w:type="spellEnd"/>
      <w:r>
        <w:t xml:space="preserve"> </w:t>
      </w:r>
    </w:p>
    <w:p w:rsidR="00E600B9" w:rsidRPr="005A7E2A" w:rsidRDefault="00E600B9" w:rsidP="003B5720">
      <w:pPr>
        <w:pStyle w:val="a7"/>
        <w:jc w:val="both"/>
        <w:rPr>
          <w:b/>
        </w:rPr>
      </w:pPr>
    </w:p>
    <w:p w:rsidR="00003FCC" w:rsidRPr="005A7E2A" w:rsidRDefault="00003FCC" w:rsidP="003B5720">
      <w:pPr>
        <w:pStyle w:val="a7"/>
        <w:jc w:val="both"/>
        <w:rPr>
          <w:i/>
        </w:rPr>
      </w:pPr>
      <w:r>
        <w:rPr>
          <w:noProof/>
        </w:rPr>
        <w:drawing>
          <wp:inline distT="0" distB="0" distL="0" distR="0">
            <wp:extent cx="4921814" cy="4397188"/>
            <wp:effectExtent l="0" t="0" r="0" b="0"/>
            <wp:docPr id="7" name="Рисунок 7" descr="Vastanieto_na_Pugach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stanieto_na_Pugachov"/>
                    <pic:cNvPicPr>
                      <a:picLocks noChangeAspect="1" noChangeArrowheads="1"/>
                    </pic:cNvPicPr>
                  </pic:nvPicPr>
                  <pic:blipFill>
                    <a:blip r:embed="rId6" cstate="print"/>
                    <a:srcRect/>
                    <a:stretch>
                      <a:fillRect/>
                    </a:stretch>
                  </pic:blipFill>
                  <pic:spPr bwMode="auto">
                    <a:xfrm>
                      <a:off x="0" y="0"/>
                      <a:ext cx="4955890" cy="4427632"/>
                    </a:xfrm>
                    <a:prstGeom prst="rect">
                      <a:avLst/>
                    </a:prstGeom>
                    <a:noFill/>
                    <a:ln w="9525">
                      <a:noFill/>
                      <a:miter lim="800000"/>
                      <a:headEnd/>
                      <a:tailEnd/>
                    </a:ln>
                  </pic:spPr>
                </pic:pic>
              </a:graphicData>
            </a:graphic>
          </wp:inline>
        </w:drawing>
      </w:r>
    </w:p>
    <w:p w:rsidR="00003FCC" w:rsidRPr="0000771F" w:rsidRDefault="00003FCC" w:rsidP="003B5720">
      <w:pPr>
        <w:pStyle w:val="a7"/>
        <w:jc w:val="both"/>
      </w:pPr>
      <w:r w:rsidRPr="0000771F">
        <w:t>Ответ:</w:t>
      </w:r>
      <w:r>
        <w:t xml:space="preserve"> ____________________</w:t>
      </w:r>
      <w:r w:rsidR="007A36C5">
        <w:t>______________________________________________________</w:t>
      </w:r>
    </w:p>
    <w:p w:rsidR="00003FCC" w:rsidRPr="0000771F" w:rsidRDefault="00003FCC" w:rsidP="003B5720">
      <w:pPr>
        <w:pStyle w:val="a7"/>
        <w:jc w:val="both"/>
      </w:pPr>
    </w:p>
    <w:p w:rsidR="007A36C5" w:rsidRPr="005A7E2A" w:rsidRDefault="00003FCC" w:rsidP="003B5720">
      <w:pPr>
        <w:pStyle w:val="a7"/>
        <w:jc w:val="both"/>
        <w:rPr>
          <w:b/>
          <w:i/>
        </w:rPr>
      </w:pPr>
      <w:r w:rsidRPr="003B5720">
        <w:rPr>
          <w:b/>
        </w:rPr>
        <w:t xml:space="preserve">Задание 7. Выберите иллюстрации, на которых изображены события, которые произошли в период отраженных на схеме действиях. </w:t>
      </w:r>
      <w:r w:rsidRPr="003B5720">
        <w:rPr>
          <w:b/>
          <w:i/>
        </w:rPr>
        <w:t xml:space="preserve">Максимум </w:t>
      </w:r>
      <w:r w:rsidR="003B5720" w:rsidRPr="003B5720">
        <w:rPr>
          <w:b/>
          <w:i/>
        </w:rPr>
        <w:t xml:space="preserve">– </w:t>
      </w:r>
      <w:r w:rsidRPr="003B5720">
        <w:rPr>
          <w:b/>
          <w:i/>
        </w:rPr>
        <w:t>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6"/>
        <w:gridCol w:w="4786"/>
      </w:tblGrid>
      <w:tr w:rsidR="00003FCC" w:rsidRPr="008C2FCD" w:rsidTr="0086432C">
        <w:tc>
          <w:tcPr>
            <w:tcW w:w="4785" w:type="dxa"/>
          </w:tcPr>
          <w:p w:rsidR="00003FCC" w:rsidRPr="008C2FCD" w:rsidRDefault="00003FCC" w:rsidP="003B5720">
            <w:pPr>
              <w:pStyle w:val="a7"/>
              <w:jc w:val="both"/>
              <w:rPr>
                <w:i/>
              </w:rPr>
            </w:pPr>
            <w:r w:rsidRPr="008C2FCD">
              <w:rPr>
                <w:i/>
              </w:rPr>
              <w:t>1.</w:t>
            </w:r>
          </w:p>
          <w:p w:rsidR="00003FCC" w:rsidRPr="005A7E2A" w:rsidRDefault="00003FCC" w:rsidP="003B5720">
            <w:pPr>
              <w:pStyle w:val="a7"/>
              <w:jc w:val="both"/>
            </w:pPr>
            <w:r>
              <w:rPr>
                <w:noProof/>
              </w:rPr>
              <w:drawing>
                <wp:inline distT="0" distB="0" distL="0" distR="0">
                  <wp:extent cx="1528483" cy="1916972"/>
                  <wp:effectExtent l="0" t="0" r="0" b="0"/>
                  <wp:docPr id="8" name="Рисунок 8" descr="img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324"/>
                          <pic:cNvPicPr>
                            <a:picLocks noChangeAspect="1" noChangeArrowheads="1"/>
                          </pic:cNvPicPr>
                        </pic:nvPicPr>
                        <pic:blipFill>
                          <a:blip r:embed="rId7" cstate="print"/>
                          <a:srcRect/>
                          <a:stretch>
                            <a:fillRect/>
                          </a:stretch>
                        </pic:blipFill>
                        <pic:spPr bwMode="auto">
                          <a:xfrm>
                            <a:off x="0" y="0"/>
                            <a:ext cx="1545586" cy="1938422"/>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2.</w:t>
            </w:r>
            <w:r w:rsidRPr="008C2FCD">
              <w:rPr>
                <w:snapToGrid w:val="0"/>
                <w:color w:val="000000"/>
                <w:w w:val="0"/>
                <w:u w:color="000000"/>
                <w:bdr w:val="none" w:sz="0" w:space="0" w:color="000000"/>
                <w:shd w:val="clear" w:color="000000" w:fill="000000"/>
              </w:rPr>
              <w:t xml:space="preserve"> </w:t>
            </w:r>
            <w:r>
              <w:rPr>
                <w:i/>
                <w:noProof/>
              </w:rPr>
              <w:drawing>
                <wp:inline distT="0" distB="0" distL="0" distR="0">
                  <wp:extent cx="2846294" cy="1817127"/>
                  <wp:effectExtent l="0" t="0" r="0" b="0"/>
                  <wp:docPr id="9" name="Рисунок 9" descr="800px-Перов_Суд_Пугачева_(Г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0px-Перов_Суд_Пугачева_(ГИМ)"/>
                          <pic:cNvPicPr>
                            <a:picLocks noChangeAspect="1" noChangeArrowheads="1"/>
                          </pic:cNvPicPr>
                        </pic:nvPicPr>
                        <pic:blipFill>
                          <a:blip r:embed="rId8" cstate="print"/>
                          <a:srcRect/>
                          <a:stretch>
                            <a:fillRect/>
                          </a:stretch>
                        </pic:blipFill>
                        <pic:spPr bwMode="auto">
                          <a:xfrm>
                            <a:off x="0" y="0"/>
                            <a:ext cx="2917155" cy="1862366"/>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3.</w:t>
            </w:r>
          </w:p>
          <w:p w:rsidR="00003FCC" w:rsidRPr="008C2FCD" w:rsidRDefault="00003FCC" w:rsidP="003B5720">
            <w:pPr>
              <w:pStyle w:val="a7"/>
              <w:jc w:val="both"/>
              <w:rPr>
                <w:i/>
              </w:rPr>
            </w:pPr>
            <w:r>
              <w:rPr>
                <w:noProof/>
              </w:rPr>
              <w:drawing>
                <wp:inline distT="0" distB="0" distL="0" distR="0">
                  <wp:extent cx="1174377" cy="1780110"/>
                  <wp:effectExtent l="0" t="0" r="0" b="0"/>
                  <wp:docPr id="10" name="Рисунок 11" descr="https://mf.b37mrtl.ru/rbthmedia/images/2018.06/original/5b17f57985600a090c780a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mf.b37mrtl.ru/rbthmedia/images/2018.06/original/5b17f57985600a090c780aae.jpg"/>
                          <pic:cNvPicPr>
                            <a:picLocks noChangeAspect="1" noChangeArrowheads="1"/>
                          </pic:cNvPicPr>
                        </pic:nvPicPr>
                        <pic:blipFill>
                          <a:blip r:embed="rId9" cstate="print"/>
                          <a:srcRect/>
                          <a:stretch>
                            <a:fillRect/>
                          </a:stretch>
                        </pic:blipFill>
                        <pic:spPr bwMode="auto">
                          <a:xfrm>
                            <a:off x="0" y="0"/>
                            <a:ext cx="1208776" cy="1832251"/>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4.</w:t>
            </w:r>
            <w:r w:rsidRPr="008C2FCD">
              <w:t xml:space="preserve"> </w:t>
            </w:r>
            <w:r>
              <w:rPr>
                <w:noProof/>
              </w:rPr>
              <w:drawing>
                <wp:inline distT="0" distB="0" distL="0" distR="0">
                  <wp:extent cx="2707299" cy="1801906"/>
                  <wp:effectExtent l="0" t="0" r="0" b="0"/>
                  <wp:docPr id="11" name="Рисунок 11" descr="26-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6-1293"/>
                          <pic:cNvPicPr>
                            <a:picLocks noChangeAspect="1" noChangeArrowheads="1"/>
                          </pic:cNvPicPr>
                        </pic:nvPicPr>
                        <pic:blipFill>
                          <a:blip r:embed="rId10" cstate="print"/>
                          <a:srcRect/>
                          <a:stretch>
                            <a:fillRect/>
                          </a:stretch>
                        </pic:blipFill>
                        <pic:spPr bwMode="auto">
                          <a:xfrm>
                            <a:off x="0" y="0"/>
                            <a:ext cx="2757792" cy="1835513"/>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lastRenderedPageBreak/>
              <w:t>5.</w:t>
            </w:r>
          </w:p>
          <w:p w:rsidR="00003FCC" w:rsidRPr="008C2FCD" w:rsidRDefault="00003FCC" w:rsidP="003B5720">
            <w:pPr>
              <w:pStyle w:val="a7"/>
              <w:jc w:val="both"/>
              <w:rPr>
                <w:i/>
              </w:rPr>
            </w:pPr>
            <w:r>
              <w:rPr>
                <w:i/>
                <w:noProof/>
              </w:rPr>
              <w:drawing>
                <wp:inline distT="0" distB="0" distL="0" distR="0">
                  <wp:extent cx="2360815" cy="1910342"/>
                  <wp:effectExtent l="0" t="0" r="0" b="0"/>
                  <wp:docPr id="12" name="Рисунок 12" descr="742px-Assault_of_Kazan_by_Pugachev_by_M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42px-Assault_of_Kazan_by_Pugachev_by_Moller"/>
                          <pic:cNvPicPr>
                            <a:picLocks noChangeAspect="1" noChangeArrowheads="1"/>
                          </pic:cNvPicPr>
                        </pic:nvPicPr>
                        <pic:blipFill>
                          <a:blip r:embed="rId11" cstate="print"/>
                          <a:srcRect/>
                          <a:stretch>
                            <a:fillRect/>
                          </a:stretch>
                        </pic:blipFill>
                        <pic:spPr bwMode="auto">
                          <a:xfrm>
                            <a:off x="0" y="0"/>
                            <a:ext cx="2368427" cy="1916501"/>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6.</w:t>
            </w:r>
          </w:p>
          <w:p w:rsidR="00003FCC" w:rsidRPr="008C2FCD" w:rsidRDefault="00003FCC" w:rsidP="003B5720">
            <w:pPr>
              <w:pStyle w:val="a7"/>
              <w:jc w:val="both"/>
              <w:rPr>
                <w:i/>
              </w:rPr>
            </w:pPr>
            <w:r>
              <w:rPr>
                <w:noProof/>
              </w:rPr>
              <w:drawing>
                <wp:inline distT="0" distB="0" distL="0" distR="0">
                  <wp:extent cx="2881953" cy="1784465"/>
                  <wp:effectExtent l="0" t="0" r="0" b="0"/>
                  <wp:docPr id="13" name="Рисунок 13" descr="19694de2c78fc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694de2c78fcac0"/>
                          <pic:cNvPicPr>
                            <a:picLocks noChangeAspect="1" noChangeArrowheads="1"/>
                          </pic:cNvPicPr>
                        </pic:nvPicPr>
                        <pic:blipFill>
                          <a:blip r:embed="rId12" cstate="print"/>
                          <a:srcRect/>
                          <a:stretch>
                            <a:fillRect/>
                          </a:stretch>
                        </pic:blipFill>
                        <pic:spPr bwMode="auto">
                          <a:xfrm>
                            <a:off x="0" y="0"/>
                            <a:ext cx="2884736" cy="1786188"/>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7.</w:t>
            </w:r>
          </w:p>
          <w:p w:rsidR="00003FCC" w:rsidRPr="008C2FCD" w:rsidRDefault="00003FCC" w:rsidP="003B5720">
            <w:pPr>
              <w:pStyle w:val="a7"/>
              <w:jc w:val="both"/>
              <w:rPr>
                <w:i/>
              </w:rPr>
            </w:pPr>
            <w:r>
              <w:rPr>
                <w:noProof/>
              </w:rPr>
              <w:drawing>
                <wp:inline distT="0" distB="0" distL="0" distR="0">
                  <wp:extent cx="3362325" cy="1733550"/>
                  <wp:effectExtent l="19050" t="0" r="9525" b="0"/>
                  <wp:docPr id="14" name="Рисунок 14" descr="скачанные файлы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ачанные файлы (3)"/>
                          <pic:cNvPicPr>
                            <a:picLocks noChangeAspect="1" noChangeArrowheads="1"/>
                          </pic:cNvPicPr>
                        </pic:nvPicPr>
                        <pic:blipFill>
                          <a:blip r:embed="rId13" cstate="print"/>
                          <a:srcRect/>
                          <a:stretch>
                            <a:fillRect/>
                          </a:stretch>
                        </pic:blipFill>
                        <pic:spPr bwMode="auto">
                          <a:xfrm>
                            <a:off x="0" y="0"/>
                            <a:ext cx="3362325" cy="1733550"/>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8.</w:t>
            </w:r>
          </w:p>
          <w:p w:rsidR="00003FCC" w:rsidRPr="008C2FCD" w:rsidRDefault="00003FCC" w:rsidP="003B5720">
            <w:pPr>
              <w:pStyle w:val="a7"/>
              <w:jc w:val="both"/>
              <w:rPr>
                <w:i/>
              </w:rPr>
            </w:pPr>
            <w:r>
              <w:rPr>
                <w:noProof/>
              </w:rPr>
              <w:drawing>
                <wp:inline distT="0" distB="0" distL="0" distR="0">
                  <wp:extent cx="2588753" cy="17512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2591901" cy="1753345"/>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r>
    </w:tbl>
    <w:p w:rsidR="00003FCC" w:rsidRDefault="00003FCC" w:rsidP="003B5720">
      <w:pPr>
        <w:pStyle w:val="a7"/>
        <w:jc w:val="both"/>
      </w:pPr>
    </w:p>
    <w:p w:rsidR="00003FCC" w:rsidRPr="002240C1" w:rsidRDefault="00003FCC" w:rsidP="003B5720">
      <w:pPr>
        <w:pStyle w:val="a7"/>
        <w:jc w:val="both"/>
      </w:pPr>
      <w:r w:rsidRPr="002240C1">
        <w:t xml:space="preserve">Ответ: </w:t>
      </w:r>
      <w:r>
        <w:t>__________________</w:t>
      </w:r>
      <w:r w:rsidR="00370EB8">
        <w:t>__________________________________________________________________</w:t>
      </w:r>
    </w:p>
    <w:p w:rsidR="00003FCC" w:rsidRPr="00624279" w:rsidRDefault="00003FCC" w:rsidP="003B5720">
      <w:pPr>
        <w:pStyle w:val="a7"/>
        <w:jc w:val="both"/>
        <w:rPr>
          <w:i/>
        </w:rPr>
      </w:pPr>
    </w:p>
    <w:p w:rsidR="00003FCC" w:rsidRDefault="00003FCC" w:rsidP="003B5720">
      <w:pPr>
        <w:pStyle w:val="a7"/>
        <w:jc w:val="both"/>
        <w:rPr>
          <w:b/>
          <w:i/>
        </w:rPr>
      </w:pPr>
      <w:r w:rsidRPr="003B5720">
        <w:rPr>
          <w:b/>
        </w:rPr>
        <w:t xml:space="preserve">Задание 8. Выберите портреты участников этих событий. </w:t>
      </w:r>
      <w:r w:rsidR="003B5720" w:rsidRPr="003B5720">
        <w:rPr>
          <w:b/>
          <w:i/>
        </w:rPr>
        <w:t xml:space="preserve">Максимум – </w:t>
      </w:r>
      <w:r w:rsidRPr="003B5720">
        <w:rPr>
          <w:b/>
          <w:i/>
        </w:rPr>
        <w:t>6 баллов.</w:t>
      </w:r>
    </w:p>
    <w:p w:rsidR="005A7E2A" w:rsidRPr="003B5720" w:rsidRDefault="005A7E2A" w:rsidP="003B5720">
      <w:pPr>
        <w:pStyle w:val="a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03FCC" w:rsidRPr="008C2FCD" w:rsidTr="0086432C">
        <w:tc>
          <w:tcPr>
            <w:tcW w:w="4785" w:type="dxa"/>
          </w:tcPr>
          <w:p w:rsidR="00003FCC" w:rsidRPr="008C2FCD" w:rsidRDefault="00003FCC" w:rsidP="003B5720">
            <w:pPr>
              <w:pStyle w:val="a7"/>
              <w:jc w:val="both"/>
              <w:rPr>
                <w:i/>
              </w:rPr>
            </w:pPr>
            <w:r w:rsidRPr="008C2FCD">
              <w:rPr>
                <w:i/>
              </w:rPr>
              <w:t>1.</w:t>
            </w:r>
          </w:p>
          <w:p w:rsidR="00003FCC" w:rsidRPr="008C2FCD" w:rsidRDefault="00003FCC" w:rsidP="003B5720">
            <w:pPr>
              <w:pStyle w:val="a7"/>
              <w:jc w:val="both"/>
              <w:rPr>
                <w:i/>
              </w:rPr>
            </w:pPr>
            <w:r>
              <w:rPr>
                <w:noProof/>
                <w:color w:val="000000"/>
              </w:rPr>
              <w:drawing>
                <wp:inline distT="0" distB="0" distL="0" distR="0">
                  <wp:extent cx="2779059" cy="1749441"/>
                  <wp:effectExtent l="0" t="0" r="0" b="0"/>
                  <wp:docPr id="16" name="Рисунок 16" descr="cc4b0f97c7b1c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c4b0f97c7b1cd15"/>
                          <pic:cNvPicPr>
                            <a:picLocks noChangeAspect="1" noChangeArrowheads="1"/>
                          </pic:cNvPicPr>
                        </pic:nvPicPr>
                        <pic:blipFill>
                          <a:blip r:embed="rId15" cstate="print"/>
                          <a:srcRect/>
                          <a:stretch>
                            <a:fillRect/>
                          </a:stretch>
                        </pic:blipFill>
                        <pic:spPr bwMode="auto">
                          <a:xfrm>
                            <a:off x="0" y="0"/>
                            <a:ext cx="2786594" cy="1754184"/>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c>
          <w:tcPr>
            <w:tcW w:w="4786" w:type="dxa"/>
          </w:tcPr>
          <w:p w:rsidR="00003FCC" w:rsidRPr="008C2FCD" w:rsidRDefault="00003FCC" w:rsidP="003B5720">
            <w:pPr>
              <w:pStyle w:val="a7"/>
              <w:jc w:val="both"/>
              <w:rPr>
                <w:i/>
              </w:rPr>
            </w:pPr>
            <w:r w:rsidRPr="008C2FCD">
              <w:rPr>
                <w:i/>
              </w:rPr>
              <w:t>2.</w:t>
            </w:r>
          </w:p>
          <w:p w:rsidR="00003FCC" w:rsidRPr="008C2FCD" w:rsidRDefault="00003FCC" w:rsidP="003B5720">
            <w:pPr>
              <w:pStyle w:val="a7"/>
              <w:jc w:val="both"/>
              <w:rPr>
                <w:i/>
              </w:rPr>
            </w:pPr>
            <w:r>
              <w:rPr>
                <w:noProof/>
              </w:rPr>
              <w:drawing>
                <wp:inline distT="0" distB="0" distL="0" distR="0">
                  <wp:extent cx="1775012" cy="1775012"/>
                  <wp:effectExtent l="0" t="0" r="0" b="0"/>
                  <wp:docPr id="17" name="Рисунок 17" descr="tsar2-730x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sar2-730x730"/>
                          <pic:cNvPicPr>
                            <a:picLocks noChangeAspect="1" noChangeArrowheads="1"/>
                          </pic:cNvPicPr>
                        </pic:nvPicPr>
                        <pic:blipFill>
                          <a:blip r:embed="rId16" cstate="print"/>
                          <a:srcRect/>
                          <a:stretch>
                            <a:fillRect/>
                          </a:stretch>
                        </pic:blipFill>
                        <pic:spPr bwMode="auto">
                          <a:xfrm>
                            <a:off x="0" y="0"/>
                            <a:ext cx="1779015" cy="1779015"/>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3.</w:t>
            </w:r>
          </w:p>
          <w:p w:rsidR="00003FCC" w:rsidRPr="008C2FCD" w:rsidRDefault="00003FCC" w:rsidP="003B5720">
            <w:pPr>
              <w:pStyle w:val="a7"/>
              <w:jc w:val="both"/>
              <w:rPr>
                <w:i/>
              </w:rPr>
            </w:pPr>
            <w:r>
              <w:rPr>
                <w:i/>
                <w:noProof/>
              </w:rPr>
              <w:drawing>
                <wp:inline distT="0" distB="0" distL="0" distR="0">
                  <wp:extent cx="1770530" cy="2387316"/>
                  <wp:effectExtent l="0" t="0" r="0" b="0"/>
                  <wp:docPr id="18" name="Рисунок 18" descr="Batırş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tırşa"/>
                          <pic:cNvPicPr>
                            <a:picLocks noChangeAspect="1" noChangeArrowheads="1"/>
                          </pic:cNvPicPr>
                        </pic:nvPicPr>
                        <pic:blipFill>
                          <a:blip r:embed="rId17" cstate="print"/>
                          <a:srcRect/>
                          <a:stretch>
                            <a:fillRect/>
                          </a:stretch>
                        </pic:blipFill>
                        <pic:spPr bwMode="auto">
                          <a:xfrm>
                            <a:off x="0" y="0"/>
                            <a:ext cx="1800354" cy="2427530"/>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4.</w:t>
            </w:r>
          </w:p>
          <w:p w:rsidR="00003FCC" w:rsidRPr="008C2FCD" w:rsidRDefault="00003FCC" w:rsidP="003B5720">
            <w:pPr>
              <w:pStyle w:val="a7"/>
              <w:jc w:val="both"/>
              <w:rPr>
                <w:i/>
              </w:rPr>
            </w:pPr>
            <w:r>
              <w:rPr>
                <w:noProof/>
                <w:color w:val="000000"/>
              </w:rPr>
              <w:drawing>
                <wp:inline distT="0" distB="0" distL="0" distR="0">
                  <wp:extent cx="1618129" cy="2383697"/>
                  <wp:effectExtent l="0" t="0" r="0" b="0"/>
                  <wp:docPr id="19" name="Рисунок 19" descr="Yemelyan_Pugachev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emelyan_Pugachev_(2)"/>
                          <pic:cNvPicPr>
                            <a:picLocks noChangeAspect="1" noChangeArrowheads="1"/>
                          </pic:cNvPicPr>
                        </pic:nvPicPr>
                        <pic:blipFill>
                          <a:blip r:embed="rId18" cstate="print"/>
                          <a:srcRect/>
                          <a:stretch>
                            <a:fillRect/>
                          </a:stretch>
                        </pic:blipFill>
                        <pic:spPr bwMode="auto">
                          <a:xfrm>
                            <a:off x="0" y="0"/>
                            <a:ext cx="1646215" cy="2425071"/>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lastRenderedPageBreak/>
              <w:t>5.</w:t>
            </w:r>
          </w:p>
          <w:p w:rsidR="00003FCC" w:rsidRPr="008C2FCD" w:rsidRDefault="00003FCC" w:rsidP="003B5720">
            <w:pPr>
              <w:pStyle w:val="a7"/>
              <w:jc w:val="both"/>
              <w:rPr>
                <w:i/>
              </w:rPr>
            </w:pPr>
            <w:r>
              <w:rPr>
                <w:noProof/>
              </w:rPr>
              <w:drawing>
                <wp:inline distT="0" distB="0" distL="0" distR="0">
                  <wp:extent cx="2067098" cy="2039445"/>
                  <wp:effectExtent l="0" t="0" r="0" b="0"/>
                  <wp:docPr id="20" name="Рисунок 20" descr="0e4a3608886c178a922c0e5092a7154b606f127b9cf21a0d52e00837a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e4a3608886c178a922c0e5092a7154b606f127b9cf21a0d52e00837a557"/>
                          <pic:cNvPicPr>
                            <a:picLocks noChangeAspect="1" noChangeArrowheads="1"/>
                          </pic:cNvPicPr>
                        </pic:nvPicPr>
                        <pic:blipFill>
                          <a:blip r:embed="rId19" cstate="print"/>
                          <a:srcRect/>
                          <a:stretch>
                            <a:fillRect/>
                          </a:stretch>
                        </pic:blipFill>
                        <pic:spPr bwMode="auto">
                          <a:xfrm>
                            <a:off x="0" y="0"/>
                            <a:ext cx="2084556" cy="2056670"/>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c>
          <w:tcPr>
            <w:tcW w:w="4786" w:type="dxa"/>
          </w:tcPr>
          <w:p w:rsidR="00003FCC" w:rsidRPr="008C2FCD" w:rsidRDefault="00003FCC" w:rsidP="003B5720">
            <w:pPr>
              <w:pStyle w:val="a7"/>
              <w:jc w:val="both"/>
              <w:rPr>
                <w:i/>
              </w:rPr>
            </w:pPr>
            <w:r w:rsidRPr="008C2FCD">
              <w:rPr>
                <w:i/>
              </w:rPr>
              <w:t>6.</w:t>
            </w:r>
          </w:p>
          <w:p w:rsidR="00003FCC" w:rsidRPr="008C2FCD" w:rsidRDefault="00003FCC" w:rsidP="003B5720">
            <w:pPr>
              <w:pStyle w:val="a7"/>
              <w:jc w:val="both"/>
              <w:rPr>
                <w:i/>
              </w:rPr>
            </w:pPr>
            <w:r>
              <w:rPr>
                <w:noProof/>
              </w:rPr>
              <w:drawing>
                <wp:inline distT="0" distB="0" distL="0" distR="0">
                  <wp:extent cx="1649505" cy="2130303"/>
                  <wp:effectExtent l="0" t="0" r="0"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20" cstate="print"/>
                          <a:srcRect/>
                          <a:stretch>
                            <a:fillRect/>
                          </a:stretch>
                        </pic:blipFill>
                        <pic:spPr bwMode="auto">
                          <a:xfrm>
                            <a:off x="0" y="0"/>
                            <a:ext cx="1662268" cy="2146786"/>
                          </a:xfrm>
                          <a:prstGeom prst="rect">
                            <a:avLst/>
                          </a:prstGeom>
                          <a:noFill/>
                          <a:ln w="9525">
                            <a:noFill/>
                            <a:miter lim="800000"/>
                            <a:headEnd/>
                            <a:tailEnd/>
                          </a:ln>
                        </pic:spPr>
                      </pic:pic>
                    </a:graphicData>
                  </a:graphic>
                </wp:inline>
              </w:drawing>
            </w:r>
          </w:p>
        </w:tc>
      </w:tr>
    </w:tbl>
    <w:p w:rsidR="00003FCC" w:rsidRDefault="00003FCC" w:rsidP="003B5720">
      <w:pPr>
        <w:pStyle w:val="a7"/>
        <w:jc w:val="both"/>
        <w:rPr>
          <w:i/>
        </w:rPr>
      </w:pPr>
    </w:p>
    <w:p w:rsidR="00003FCC" w:rsidRPr="00352340" w:rsidRDefault="00003FCC" w:rsidP="003B5720">
      <w:pPr>
        <w:pStyle w:val="a7"/>
        <w:jc w:val="both"/>
      </w:pPr>
      <w:r w:rsidRPr="00352340">
        <w:t xml:space="preserve">Ответ: </w:t>
      </w:r>
      <w:r>
        <w:t>__________________</w:t>
      </w:r>
      <w:r w:rsidR="005A7E2A">
        <w:t>_________________________________________________________________</w:t>
      </w:r>
    </w:p>
    <w:p w:rsidR="00003FCC" w:rsidRPr="00624279" w:rsidRDefault="00003FCC" w:rsidP="003B5720">
      <w:pPr>
        <w:pStyle w:val="a7"/>
        <w:jc w:val="both"/>
        <w:rPr>
          <w:i/>
        </w:rPr>
      </w:pPr>
    </w:p>
    <w:p w:rsidR="00003FCC" w:rsidRPr="003B5720" w:rsidRDefault="00003FCC" w:rsidP="003B5720">
      <w:pPr>
        <w:pStyle w:val="a7"/>
        <w:jc w:val="both"/>
        <w:rPr>
          <w:b/>
          <w:i/>
        </w:rPr>
      </w:pPr>
      <w:r w:rsidRPr="003B5720">
        <w:rPr>
          <w:b/>
        </w:rPr>
        <w:t xml:space="preserve">Задание 9. Выберите события из истории татарского народа, которые происходили в той же половине века, что и отраженные на схеме боевые действия. </w:t>
      </w:r>
      <w:r w:rsidRPr="003B5720">
        <w:rPr>
          <w:b/>
          <w:i/>
        </w:rPr>
        <w:t>Максимум</w:t>
      </w:r>
      <w:r w:rsidR="003B5720" w:rsidRPr="003B5720">
        <w:rPr>
          <w:b/>
          <w:i/>
        </w:rPr>
        <w:t xml:space="preserve"> –</w:t>
      </w:r>
      <w:r w:rsidRPr="003B5720">
        <w:rPr>
          <w:b/>
          <w:i/>
        </w:rPr>
        <w:t xml:space="preserve"> </w:t>
      </w:r>
      <w:r w:rsidR="00250AAA" w:rsidRPr="003B5720">
        <w:rPr>
          <w:b/>
          <w:i/>
        </w:rPr>
        <w:t>6</w:t>
      </w:r>
      <w:r w:rsidRPr="003B5720">
        <w:rPr>
          <w:b/>
          <w:i/>
        </w:rPr>
        <w:t xml:space="preserve"> баллов. </w:t>
      </w:r>
    </w:p>
    <w:p w:rsidR="00003FCC" w:rsidRPr="00624279" w:rsidRDefault="00003FCC" w:rsidP="003B5720">
      <w:pPr>
        <w:pStyle w:val="a7"/>
        <w:jc w:val="both"/>
      </w:pPr>
      <w:r w:rsidRPr="00624279">
        <w:t xml:space="preserve">1. </w:t>
      </w:r>
      <w:proofErr w:type="spellStart"/>
      <w:r w:rsidRPr="00624279">
        <w:t>Н.Дурова</w:t>
      </w:r>
      <w:proofErr w:type="spellEnd"/>
      <w:r w:rsidRPr="00624279">
        <w:t xml:space="preserve"> удостоилась Георгиевского креста</w:t>
      </w:r>
    </w:p>
    <w:p w:rsidR="00003FCC" w:rsidRPr="00624279" w:rsidRDefault="00003FCC" w:rsidP="003B5720">
      <w:pPr>
        <w:pStyle w:val="a7"/>
        <w:jc w:val="both"/>
      </w:pPr>
      <w:r w:rsidRPr="00624279">
        <w:t>2. Вышел в свет первый в России печатный светский букварь татарского языка «Азбука татарского языка с обстоятельным описанием букв и складов»</w:t>
      </w:r>
    </w:p>
    <w:p w:rsidR="00003FCC" w:rsidRDefault="00003FCC" w:rsidP="003B5720">
      <w:pPr>
        <w:pStyle w:val="a7"/>
        <w:jc w:val="both"/>
      </w:pPr>
      <w:r w:rsidRPr="00624279">
        <w:t xml:space="preserve">3. </w:t>
      </w:r>
      <w:r>
        <w:t xml:space="preserve"> «Черемисские войны»</w:t>
      </w:r>
    </w:p>
    <w:p w:rsidR="00003FCC" w:rsidRDefault="00003FCC" w:rsidP="003B5720">
      <w:pPr>
        <w:pStyle w:val="a7"/>
        <w:jc w:val="both"/>
      </w:pPr>
      <w:r>
        <w:t xml:space="preserve">4.  Указ «О </w:t>
      </w:r>
      <w:proofErr w:type="spellStart"/>
      <w:r>
        <w:t>сломании</w:t>
      </w:r>
      <w:proofErr w:type="spellEnd"/>
      <w:r>
        <w:t xml:space="preserve"> самовольно казанскими татарами построенных мечетей»</w:t>
      </w:r>
    </w:p>
    <w:p w:rsidR="00003FCC" w:rsidRDefault="00003FCC" w:rsidP="003B5720">
      <w:pPr>
        <w:pStyle w:val="a7"/>
        <w:jc w:val="both"/>
      </w:pPr>
      <w:r>
        <w:t xml:space="preserve">5. Издана поэма </w:t>
      </w:r>
      <w:proofErr w:type="spellStart"/>
      <w:r>
        <w:t>Мухамедъяра</w:t>
      </w:r>
      <w:proofErr w:type="spellEnd"/>
      <w:r>
        <w:t xml:space="preserve"> «</w:t>
      </w:r>
      <w:proofErr w:type="spellStart"/>
      <w:r>
        <w:t>Тухваи</w:t>
      </w:r>
      <w:proofErr w:type="spellEnd"/>
      <w:r>
        <w:t xml:space="preserve"> </w:t>
      </w:r>
      <w:proofErr w:type="spellStart"/>
      <w:r>
        <w:t>мардан</w:t>
      </w:r>
      <w:proofErr w:type="spellEnd"/>
      <w:r>
        <w:t>»</w:t>
      </w:r>
    </w:p>
    <w:p w:rsidR="00003FCC" w:rsidRDefault="00003FCC" w:rsidP="003B5720">
      <w:pPr>
        <w:pStyle w:val="a7"/>
        <w:jc w:val="both"/>
      </w:pPr>
      <w:r>
        <w:t>6. Основана Казанская Епархия</w:t>
      </w:r>
    </w:p>
    <w:p w:rsidR="00003FCC" w:rsidRDefault="00003FCC" w:rsidP="003B5720">
      <w:pPr>
        <w:pStyle w:val="a7"/>
        <w:jc w:val="both"/>
      </w:pPr>
      <w:r>
        <w:t>7. Создан постоянный публичный театр</w:t>
      </w:r>
    </w:p>
    <w:p w:rsidR="00003FCC" w:rsidRPr="00624279" w:rsidRDefault="00003FCC" w:rsidP="003B5720">
      <w:pPr>
        <w:pStyle w:val="a7"/>
        <w:jc w:val="both"/>
      </w:pPr>
      <w:r>
        <w:t>8. Издание первой провинциальной газеты в России – «Казанские ведомости»</w:t>
      </w:r>
    </w:p>
    <w:p w:rsidR="00003FCC" w:rsidRPr="00266229" w:rsidRDefault="00003FCC" w:rsidP="003B5720">
      <w:pPr>
        <w:pStyle w:val="a7"/>
        <w:jc w:val="both"/>
      </w:pPr>
      <w:r w:rsidRPr="00266229">
        <w:t>Ответ: __________________</w:t>
      </w:r>
      <w:r w:rsidR="007A36C5">
        <w:t>___________________________________________________________</w:t>
      </w:r>
    </w:p>
    <w:p w:rsidR="005A7E2A" w:rsidRDefault="005A7E2A" w:rsidP="003B5720">
      <w:pPr>
        <w:pStyle w:val="a7"/>
        <w:jc w:val="both"/>
        <w:rPr>
          <w:b/>
        </w:rPr>
      </w:pPr>
    </w:p>
    <w:p w:rsidR="00003FCC" w:rsidRDefault="00003FCC" w:rsidP="003B5720">
      <w:pPr>
        <w:pStyle w:val="a7"/>
        <w:jc w:val="both"/>
        <w:rPr>
          <w:b/>
          <w:i/>
        </w:rPr>
      </w:pPr>
      <w:r w:rsidRPr="003B5720">
        <w:rPr>
          <w:b/>
        </w:rPr>
        <w:t xml:space="preserve">Задание 10. Выберите изображения памятников архитектуры и назовите города (на схеме), в которых они распложены.  </w:t>
      </w:r>
      <w:r w:rsidRPr="00370EB8">
        <w:rPr>
          <w:b/>
          <w:i/>
        </w:rPr>
        <w:t xml:space="preserve">Максимум </w:t>
      </w:r>
      <w:r w:rsidR="00370EB8" w:rsidRPr="00370EB8">
        <w:rPr>
          <w:b/>
          <w:i/>
        </w:rPr>
        <w:t xml:space="preserve">– </w:t>
      </w:r>
      <w:r w:rsidRPr="00370EB8">
        <w:rPr>
          <w:b/>
          <w:i/>
        </w:rPr>
        <w:t>12 баллов.</w:t>
      </w:r>
    </w:p>
    <w:p w:rsidR="00370EB8" w:rsidRPr="003B5720" w:rsidRDefault="00370EB8" w:rsidP="003B5720">
      <w:pPr>
        <w:pStyle w:val="a7"/>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6"/>
        <w:gridCol w:w="5210"/>
      </w:tblGrid>
      <w:tr w:rsidR="00003FCC" w:rsidRPr="008C2FCD" w:rsidTr="007A36C5">
        <w:tc>
          <w:tcPr>
            <w:tcW w:w="5225" w:type="dxa"/>
          </w:tcPr>
          <w:p w:rsidR="00003FCC" w:rsidRPr="008C2FCD" w:rsidRDefault="00003FCC" w:rsidP="003B5720">
            <w:pPr>
              <w:pStyle w:val="a7"/>
              <w:jc w:val="both"/>
            </w:pPr>
            <w:r w:rsidRPr="008C2FCD">
              <w:t>1.</w:t>
            </w:r>
          </w:p>
          <w:p w:rsidR="00003FCC" w:rsidRPr="008C2FCD" w:rsidRDefault="00003FCC" w:rsidP="003B5720">
            <w:pPr>
              <w:pStyle w:val="a7"/>
              <w:jc w:val="both"/>
            </w:pPr>
            <w:r>
              <w:rPr>
                <w:noProof/>
              </w:rPr>
              <w:drawing>
                <wp:inline distT="0" distB="0" distL="0" distR="0">
                  <wp:extent cx="2551939" cy="1801906"/>
                  <wp:effectExtent l="0" t="0" r="0" b="0"/>
                  <wp:docPr id="22" name="Рисунок 22" descr="85bf54331cc3770bcf7311b388c5dd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5bf54331cc3770bcf7311b388c5ddc9"/>
                          <pic:cNvPicPr>
                            <a:picLocks noChangeAspect="1" noChangeArrowheads="1"/>
                          </pic:cNvPicPr>
                        </pic:nvPicPr>
                        <pic:blipFill>
                          <a:blip r:embed="rId21" cstate="print"/>
                          <a:srcRect/>
                          <a:stretch>
                            <a:fillRect/>
                          </a:stretch>
                        </pic:blipFill>
                        <pic:spPr bwMode="auto">
                          <a:xfrm>
                            <a:off x="0" y="0"/>
                            <a:ext cx="2563818" cy="1810294"/>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2.</w:t>
            </w:r>
          </w:p>
          <w:p w:rsidR="00003FCC" w:rsidRPr="008C2FCD" w:rsidRDefault="00003FCC" w:rsidP="003B5720">
            <w:pPr>
              <w:pStyle w:val="a7"/>
              <w:jc w:val="both"/>
            </w:pPr>
            <w:r>
              <w:rPr>
                <w:noProof/>
              </w:rPr>
              <w:drawing>
                <wp:inline distT="0" distB="0" distL="0" distR="0">
                  <wp:extent cx="3171516" cy="1783977"/>
                  <wp:effectExtent l="0" t="0" r="0" b="0"/>
                  <wp:docPr id="23" name="Рисунок 23" descr="1650496663_4-sportishka-com-p-glavnaya-dostoprimechatelnost-nizhnego-no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50496663_4-sportishka-com-p-glavnaya-dostoprimechatelnost-nizhnego-nov-4"/>
                          <pic:cNvPicPr>
                            <a:picLocks noChangeAspect="1" noChangeArrowheads="1"/>
                          </pic:cNvPicPr>
                        </pic:nvPicPr>
                        <pic:blipFill>
                          <a:blip r:embed="rId22" cstate="print"/>
                          <a:srcRect/>
                          <a:stretch>
                            <a:fillRect/>
                          </a:stretch>
                        </pic:blipFill>
                        <pic:spPr bwMode="auto">
                          <a:xfrm>
                            <a:off x="0" y="0"/>
                            <a:ext cx="3190824" cy="1794838"/>
                          </a:xfrm>
                          <a:prstGeom prst="rect">
                            <a:avLst/>
                          </a:prstGeom>
                          <a:noFill/>
                          <a:ln w="9525">
                            <a:noFill/>
                            <a:miter lim="800000"/>
                            <a:headEnd/>
                            <a:tailEnd/>
                          </a:ln>
                        </pic:spPr>
                      </pic:pic>
                    </a:graphicData>
                  </a:graphic>
                </wp:inline>
              </w:drawing>
            </w:r>
          </w:p>
        </w:tc>
      </w:tr>
      <w:tr w:rsidR="00003FCC" w:rsidRPr="008C2FCD" w:rsidTr="007A36C5">
        <w:tc>
          <w:tcPr>
            <w:tcW w:w="5225" w:type="dxa"/>
          </w:tcPr>
          <w:p w:rsidR="00003FCC" w:rsidRPr="008C2FCD" w:rsidRDefault="00003FCC" w:rsidP="003B5720">
            <w:pPr>
              <w:pStyle w:val="a7"/>
              <w:jc w:val="both"/>
            </w:pPr>
            <w:r w:rsidRPr="008C2FCD">
              <w:t>3.</w:t>
            </w:r>
          </w:p>
          <w:p w:rsidR="00003FCC" w:rsidRPr="008C2FCD" w:rsidRDefault="00003FCC" w:rsidP="003B5720">
            <w:pPr>
              <w:pStyle w:val="a7"/>
              <w:jc w:val="both"/>
            </w:pPr>
            <w:r>
              <w:rPr>
                <w:noProof/>
              </w:rPr>
              <w:drawing>
                <wp:inline distT="0" distB="0" distL="0" distR="0">
                  <wp:extent cx="3308489" cy="1873624"/>
                  <wp:effectExtent l="0" t="0" r="0" b="0"/>
                  <wp:docPr id="24" name="Рисунок 24" descr="скачанные ф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ачанные файлы"/>
                          <pic:cNvPicPr>
                            <a:picLocks noChangeAspect="1" noChangeArrowheads="1"/>
                          </pic:cNvPicPr>
                        </pic:nvPicPr>
                        <pic:blipFill>
                          <a:blip r:embed="rId23" cstate="print"/>
                          <a:srcRect/>
                          <a:stretch>
                            <a:fillRect/>
                          </a:stretch>
                        </pic:blipFill>
                        <pic:spPr bwMode="auto">
                          <a:xfrm>
                            <a:off x="0" y="0"/>
                            <a:ext cx="3338396" cy="1890560"/>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4.</w:t>
            </w:r>
          </w:p>
          <w:p w:rsidR="00003FCC" w:rsidRPr="008C2FCD" w:rsidRDefault="00003FCC" w:rsidP="003B5720">
            <w:pPr>
              <w:pStyle w:val="a7"/>
              <w:jc w:val="both"/>
            </w:pPr>
            <w:r>
              <w:rPr>
                <w:noProof/>
              </w:rPr>
              <w:drawing>
                <wp:inline distT="0" distB="0" distL="0" distR="0">
                  <wp:extent cx="2984266" cy="1976718"/>
                  <wp:effectExtent l="0" t="0" r="0" b="0"/>
                  <wp:docPr id="25" name="Рисунок 25" descr="1614582718_dscf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614582718_dscf1124"/>
                          <pic:cNvPicPr>
                            <a:picLocks noChangeAspect="1" noChangeArrowheads="1"/>
                          </pic:cNvPicPr>
                        </pic:nvPicPr>
                        <pic:blipFill>
                          <a:blip r:embed="rId24" cstate="print"/>
                          <a:srcRect/>
                          <a:stretch>
                            <a:fillRect/>
                          </a:stretch>
                        </pic:blipFill>
                        <pic:spPr bwMode="auto">
                          <a:xfrm>
                            <a:off x="0" y="0"/>
                            <a:ext cx="3018375" cy="1999311"/>
                          </a:xfrm>
                          <a:prstGeom prst="rect">
                            <a:avLst/>
                          </a:prstGeom>
                          <a:noFill/>
                          <a:ln w="9525">
                            <a:noFill/>
                            <a:miter lim="800000"/>
                            <a:headEnd/>
                            <a:tailEnd/>
                          </a:ln>
                        </pic:spPr>
                      </pic:pic>
                    </a:graphicData>
                  </a:graphic>
                </wp:inline>
              </w:drawing>
            </w:r>
          </w:p>
        </w:tc>
      </w:tr>
      <w:tr w:rsidR="00003FCC" w:rsidRPr="008C2FCD" w:rsidTr="007A36C5">
        <w:tc>
          <w:tcPr>
            <w:tcW w:w="5225" w:type="dxa"/>
          </w:tcPr>
          <w:p w:rsidR="00003FCC" w:rsidRPr="008C2FCD" w:rsidRDefault="00003FCC" w:rsidP="003B5720">
            <w:pPr>
              <w:pStyle w:val="a7"/>
              <w:jc w:val="both"/>
            </w:pPr>
            <w:r w:rsidRPr="008C2FCD">
              <w:lastRenderedPageBreak/>
              <w:t>5.</w:t>
            </w:r>
          </w:p>
          <w:p w:rsidR="00003FCC" w:rsidRPr="008C2FCD" w:rsidRDefault="00003FCC" w:rsidP="003B5720">
            <w:pPr>
              <w:pStyle w:val="a7"/>
              <w:jc w:val="both"/>
            </w:pPr>
            <w:r>
              <w:rPr>
                <w:noProof/>
              </w:rPr>
              <w:drawing>
                <wp:inline distT="0" distB="0" distL="0" distR="0">
                  <wp:extent cx="2721033" cy="1899245"/>
                  <wp:effectExtent l="0" t="0" r="0" b="0"/>
                  <wp:docPr id="26" name="Рисунок 26" descr="241216105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12161052354"/>
                          <pic:cNvPicPr>
                            <a:picLocks noChangeAspect="1" noChangeArrowheads="1"/>
                          </pic:cNvPicPr>
                        </pic:nvPicPr>
                        <pic:blipFill>
                          <a:blip r:embed="rId25" cstate="print"/>
                          <a:srcRect/>
                          <a:stretch>
                            <a:fillRect/>
                          </a:stretch>
                        </pic:blipFill>
                        <pic:spPr bwMode="auto">
                          <a:xfrm>
                            <a:off x="0" y="0"/>
                            <a:ext cx="2726866" cy="1903316"/>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6.</w:t>
            </w:r>
          </w:p>
          <w:p w:rsidR="00003FCC" w:rsidRPr="008C2FCD" w:rsidRDefault="00003FCC" w:rsidP="003B5720">
            <w:pPr>
              <w:pStyle w:val="a7"/>
              <w:jc w:val="both"/>
            </w:pPr>
            <w:r>
              <w:rPr>
                <w:noProof/>
              </w:rPr>
              <w:drawing>
                <wp:inline distT="0" distB="0" distL="0" distR="0">
                  <wp:extent cx="2796989" cy="1864659"/>
                  <wp:effectExtent l="0" t="0" r="0" b="0"/>
                  <wp:docPr id="27" name="Рисунок 27" descr="Медресе_Г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едресе_Галия"/>
                          <pic:cNvPicPr>
                            <a:picLocks noChangeAspect="1" noChangeArrowheads="1"/>
                          </pic:cNvPicPr>
                        </pic:nvPicPr>
                        <pic:blipFill>
                          <a:blip r:embed="rId26" cstate="print"/>
                          <a:srcRect/>
                          <a:stretch>
                            <a:fillRect/>
                          </a:stretch>
                        </pic:blipFill>
                        <pic:spPr bwMode="auto">
                          <a:xfrm>
                            <a:off x="0" y="0"/>
                            <a:ext cx="2807810" cy="1871873"/>
                          </a:xfrm>
                          <a:prstGeom prst="rect">
                            <a:avLst/>
                          </a:prstGeom>
                          <a:noFill/>
                          <a:ln w="9525">
                            <a:noFill/>
                            <a:miter lim="800000"/>
                            <a:headEnd/>
                            <a:tailEnd/>
                          </a:ln>
                        </pic:spPr>
                      </pic:pic>
                    </a:graphicData>
                  </a:graphic>
                </wp:inline>
              </w:drawing>
            </w:r>
          </w:p>
        </w:tc>
      </w:tr>
    </w:tbl>
    <w:p w:rsidR="00003FCC" w:rsidRDefault="00003FCC" w:rsidP="003B5720">
      <w:pPr>
        <w:pStyle w:val="a7"/>
        <w:jc w:val="both"/>
      </w:pPr>
    </w:p>
    <w:tbl>
      <w:tblPr>
        <w:tblpPr w:leftFromText="180" w:rightFromText="180" w:vertAnchor="text" w:horzAnchor="margin" w:tblpXSpec="center"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8"/>
        <w:gridCol w:w="1417"/>
        <w:gridCol w:w="1418"/>
        <w:gridCol w:w="1417"/>
        <w:gridCol w:w="1559"/>
        <w:gridCol w:w="1525"/>
      </w:tblGrid>
      <w:tr w:rsidR="007A36C5" w:rsidRPr="008C2FCD" w:rsidTr="007A36C5">
        <w:tc>
          <w:tcPr>
            <w:tcW w:w="1418" w:type="dxa"/>
          </w:tcPr>
          <w:p w:rsidR="007A36C5" w:rsidRPr="008C2FCD" w:rsidRDefault="007A36C5" w:rsidP="003B5720">
            <w:pPr>
              <w:pStyle w:val="a7"/>
              <w:jc w:val="both"/>
            </w:pPr>
            <w:r w:rsidRPr="008C2FCD">
              <w:t>№</w:t>
            </w:r>
          </w:p>
        </w:tc>
        <w:tc>
          <w:tcPr>
            <w:tcW w:w="1418" w:type="dxa"/>
          </w:tcPr>
          <w:p w:rsidR="007A36C5" w:rsidRPr="008C2FCD" w:rsidRDefault="007A36C5" w:rsidP="003B5720">
            <w:pPr>
              <w:pStyle w:val="a7"/>
              <w:jc w:val="both"/>
            </w:pPr>
            <w:r w:rsidRPr="008C2FCD">
              <w:t>1.</w:t>
            </w:r>
          </w:p>
        </w:tc>
        <w:tc>
          <w:tcPr>
            <w:tcW w:w="1417" w:type="dxa"/>
          </w:tcPr>
          <w:p w:rsidR="007A36C5" w:rsidRPr="008C2FCD" w:rsidRDefault="007A36C5" w:rsidP="003B5720">
            <w:pPr>
              <w:pStyle w:val="a7"/>
              <w:jc w:val="both"/>
            </w:pPr>
            <w:r w:rsidRPr="008C2FCD">
              <w:t>2.</w:t>
            </w:r>
          </w:p>
        </w:tc>
        <w:tc>
          <w:tcPr>
            <w:tcW w:w="1418" w:type="dxa"/>
          </w:tcPr>
          <w:p w:rsidR="007A36C5" w:rsidRPr="008C2FCD" w:rsidRDefault="007A36C5" w:rsidP="003B5720">
            <w:pPr>
              <w:pStyle w:val="a7"/>
              <w:jc w:val="both"/>
            </w:pPr>
            <w:r w:rsidRPr="008C2FCD">
              <w:t>3.</w:t>
            </w:r>
          </w:p>
        </w:tc>
        <w:tc>
          <w:tcPr>
            <w:tcW w:w="1417" w:type="dxa"/>
          </w:tcPr>
          <w:p w:rsidR="007A36C5" w:rsidRPr="008C2FCD" w:rsidRDefault="007A36C5" w:rsidP="003B5720">
            <w:pPr>
              <w:pStyle w:val="a7"/>
              <w:jc w:val="both"/>
            </w:pPr>
            <w:r w:rsidRPr="008C2FCD">
              <w:t>4.</w:t>
            </w:r>
          </w:p>
        </w:tc>
        <w:tc>
          <w:tcPr>
            <w:tcW w:w="1559" w:type="dxa"/>
          </w:tcPr>
          <w:p w:rsidR="007A36C5" w:rsidRPr="008C2FCD" w:rsidRDefault="007A36C5" w:rsidP="003B5720">
            <w:pPr>
              <w:pStyle w:val="a7"/>
              <w:jc w:val="both"/>
            </w:pPr>
            <w:r w:rsidRPr="008C2FCD">
              <w:t>5.</w:t>
            </w:r>
          </w:p>
        </w:tc>
        <w:tc>
          <w:tcPr>
            <w:tcW w:w="1525" w:type="dxa"/>
          </w:tcPr>
          <w:p w:rsidR="007A36C5" w:rsidRPr="008C2FCD" w:rsidRDefault="007A36C5" w:rsidP="003B5720">
            <w:pPr>
              <w:pStyle w:val="a7"/>
              <w:jc w:val="both"/>
            </w:pPr>
            <w:r w:rsidRPr="008C2FCD">
              <w:t>6.</w:t>
            </w:r>
          </w:p>
        </w:tc>
      </w:tr>
      <w:tr w:rsidR="007A36C5" w:rsidRPr="008C2FCD" w:rsidTr="007A36C5">
        <w:tc>
          <w:tcPr>
            <w:tcW w:w="1418" w:type="dxa"/>
          </w:tcPr>
          <w:p w:rsidR="007A36C5" w:rsidRPr="008C2FCD" w:rsidRDefault="007A36C5" w:rsidP="003B5720">
            <w:pPr>
              <w:pStyle w:val="a7"/>
              <w:jc w:val="both"/>
            </w:pPr>
            <w:r w:rsidRPr="008C2FCD">
              <w:t>Название города</w:t>
            </w:r>
          </w:p>
          <w:p w:rsidR="007A36C5" w:rsidRPr="008C2FCD" w:rsidRDefault="007A36C5" w:rsidP="003B5720">
            <w:pPr>
              <w:pStyle w:val="a7"/>
              <w:jc w:val="both"/>
            </w:pPr>
            <w:r w:rsidRPr="008C2FCD">
              <w:t>(по схеме)</w:t>
            </w:r>
          </w:p>
        </w:tc>
        <w:tc>
          <w:tcPr>
            <w:tcW w:w="1418" w:type="dxa"/>
          </w:tcPr>
          <w:p w:rsidR="007A36C5" w:rsidRPr="008C2FCD" w:rsidRDefault="007A36C5" w:rsidP="003B5720">
            <w:pPr>
              <w:pStyle w:val="a7"/>
              <w:jc w:val="both"/>
            </w:pPr>
          </w:p>
        </w:tc>
        <w:tc>
          <w:tcPr>
            <w:tcW w:w="1417" w:type="dxa"/>
          </w:tcPr>
          <w:p w:rsidR="007A36C5" w:rsidRPr="008C2FCD" w:rsidRDefault="007A36C5" w:rsidP="003B5720">
            <w:pPr>
              <w:pStyle w:val="a7"/>
              <w:jc w:val="both"/>
            </w:pPr>
          </w:p>
        </w:tc>
        <w:tc>
          <w:tcPr>
            <w:tcW w:w="1418" w:type="dxa"/>
          </w:tcPr>
          <w:p w:rsidR="007A36C5" w:rsidRPr="008C2FCD" w:rsidRDefault="007A36C5" w:rsidP="003B5720">
            <w:pPr>
              <w:pStyle w:val="a7"/>
              <w:jc w:val="both"/>
            </w:pPr>
          </w:p>
        </w:tc>
        <w:tc>
          <w:tcPr>
            <w:tcW w:w="1417" w:type="dxa"/>
          </w:tcPr>
          <w:p w:rsidR="007A36C5" w:rsidRPr="008C2FCD" w:rsidRDefault="007A36C5" w:rsidP="003B5720">
            <w:pPr>
              <w:pStyle w:val="a7"/>
              <w:jc w:val="both"/>
            </w:pPr>
          </w:p>
        </w:tc>
        <w:tc>
          <w:tcPr>
            <w:tcW w:w="1559" w:type="dxa"/>
          </w:tcPr>
          <w:p w:rsidR="007A36C5" w:rsidRPr="008C2FCD" w:rsidRDefault="007A36C5" w:rsidP="003B5720">
            <w:pPr>
              <w:pStyle w:val="a7"/>
              <w:jc w:val="both"/>
            </w:pPr>
          </w:p>
        </w:tc>
        <w:tc>
          <w:tcPr>
            <w:tcW w:w="1525" w:type="dxa"/>
          </w:tcPr>
          <w:p w:rsidR="007A36C5" w:rsidRPr="008C2FCD" w:rsidRDefault="007A36C5" w:rsidP="003B5720">
            <w:pPr>
              <w:pStyle w:val="a7"/>
              <w:jc w:val="both"/>
            </w:pPr>
          </w:p>
        </w:tc>
      </w:tr>
    </w:tbl>
    <w:p w:rsidR="005C49EB" w:rsidRDefault="005C49EB" w:rsidP="003B5720">
      <w:pPr>
        <w:pStyle w:val="a7"/>
        <w:jc w:val="both"/>
      </w:pPr>
    </w:p>
    <w:p w:rsidR="00003FCC" w:rsidRPr="00101A17" w:rsidRDefault="00003FCC" w:rsidP="003B5720">
      <w:pPr>
        <w:pStyle w:val="a7"/>
        <w:jc w:val="both"/>
      </w:pPr>
      <w:r w:rsidRPr="00101A17">
        <w:t>Ответ:</w:t>
      </w:r>
    </w:p>
    <w:p w:rsidR="00370EB8" w:rsidRDefault="00370EB8" w:rsidP="003B5720">
      <w:pPr>
        <w:pStyle w:val="a7"/>
        <w:jc w:val="both"/>
      </w:pPr>
    </w:p>
    <w:p w:rsidR="00003FCC" w:rsidRPr="00370EB8" w:rsidRDefault="00003FCC" w:rsidP="003B5720">
      <w:pPr>
        <w:pStyle w:val="a7"/>
        <w:jc w:val="both"/>
        <w:rPr>
          <w:b/>
        </w:rPr>
      </w:pPr>
      <w:r w:rsidRPr="00370EB8">
        <w:rPr>
          <w:b/>
        </w:rPr>
        <w:t>Задание 11. Выберите фрагменты из исторических источников, в которых описаны события боевых действий, отраженных на схеме.</w:t>
      </w:r>
      <w:r w:rsidR="007A36C5" w:rsidRPr="00370EB8">
        <w:rPr>
          <w:b/>
        </w:rPr>
        <w:t xml:space="preserve"> </w:t>
      </w:r>
      <w:r w:rsidR="00370EB8" w:rsidRPr="00370EB8">
        <w:rPr>
          <w:b/>
          <w:i/>
        </w:rPr>
        <w:t xml:space="preserve">Максимум – </w:t>
      </w:r>
      <w:r w:rsidR="007A36C5" w:rsidRPr="00370EB8">
        <w:rPr>
          <w:b/>
          <w:i/>
        </w:rPr>
        <w:t>6 баллов</w:t>
      </w:r>
      <w:r w:rsidR="00370EB8">
        <w:rPr>
          <w:b/>
        </w:rPr>
        <w:t>.</w:t>
      </w:r>
    </w:p>
    <w:p w:rsidR="00003FCC" w:rsidRDefault="00003FCC" w:rsidP="003B5720">
      <w:pPr>
        <w:pStyle w:val="a7"/>
        <w:jc w:val="both"/>
        <w:rPr>
          <w:shd w:val="clear" w:color="auto" w:fill="FFFFFF"/>
        </w:rPr>
      </w:pPr>
      <w:r w:rsidRPr="006B3251">
        <w:t xml:space="preserve">А) </w:t>
      </w:r>
      <w:r w:rsidRPr="006B3251">
        <w:rPr>
          <w:shd w:val="clear" w:color="auto" w:fill="FFFFFF"/>
        </w:rPr>
        <w:t xml:space="preserve">Народ, пригнанный в лагерь, поставлен был на колени перед пушками. Женщины подняли вой. Им объявили прощение. Все закричали: </w:t>
      </w:r>
      <w:proofErr w:type="spellStart"/>
      <w:r w:rsidRPr="006B3251">
        <w:rPr>
          <w:shd w:val="clear" w:color="auto" w:fill="FFFFFF"/>
        </w:rPr>
        <w:t>ypa</w:t>
      </w:r>
      <w:proofErr w:type="spellEnd"/>
      <w:r w:rsidRPr="006B3251">
        <w:rPr>
          <w:shd w:val="clear" w:color="auto" w:fill="FFFFFF"/>
        </w:rPr>
        <w:t>! и кинулись к</w:t>
      </w:r>
      <w:r>
        <w:rPr>
          <w:shd w:val="clear" w:color="auto" w:fill="FFFFFF"/>
        </w:rPr>
        <w:t xml:space="preserve"> его</w:t>
      </w:r>
      <w:r w:rsidRPr="006B3251">
        <w:rPr>
          <w:shd w:val="clear" w:color="auto" w:fill="FFFFFF"/>
        </w:rPr>
        <w:t xml:space="preserve"> ставке. </w:t>
      </w:r>
      <w:r>
        <w:rPr>
          <w:shd w:val="clear" w:color="auto" w:fill="FFFFFF"/>
        </w:rPr>
        <w:t>Он</w:t>
      </w:r>
      <w:r w:rsidRPr="006B3251">
        <w:rPr>
          <w:shd w:val="clear" w:color="auto" w:fill="FFFFFF"/>
        </w:rPr>
        <w:t xml:space="preserve"> сидел в креслах, принимая дары казанских </w:t>
      </w:r>
      <w:proofErr w:type="spellStart"/>
      <w:proofErr w:type="gramStart"/>
      <w:r w:rsidRPr="006B3251">
        <w:rPr>
          <w:shd w:val="clear" w:color="auto" w:fill="FFFFFF"/>
        </w:rPr>
        <w:t>татар,приехавших</w:t>
      </w:r>
      <w:proofErr w:type="spellEnd"/>
      <w:proofErr w:type="gramEnd"/>
      <w:r w:rsidRPr="006B3251">
        <w:rPr>
          <w:shd w:val="clear" w:color="auto" w:fill="FFFFFF"/>
        </w:rPr>
        <w:t xml:space="preserve"> к нему с поклоном. Потом спрашивали: кто желает</w:t>
      </w:r>
      <w:r w:rsidRPr="006B3251">
        <w:br/>
      </w:r>
      <w:r w:rsidRPr="006B3251">
        <w:rPr>
          <w:shd w:val="clear" w:color="auto" w:fill="FFFFFF"/>
        </w:rPr>
        <w:t>служить государю Петру Федоровичу? - Охотников нашлось множество.</w:t>
      </w:r>
    </w:p>
    <w:p w:rsidR="00003FCC" w:rsidRPr="006B3251" w:rsidRDefault="00003FCC" w:rsidP="003B5720">
      <w:pPr>
        <w:pStyle w:val="a7"/>
        <w:jc w:val="both"/>
        <w:rPr>
          <w:shd w:val="clear" w:color="auto" w:fill="FFFFFF"/>
        </w:rPr>
      </w:pPr>
    </w:p>
    <w:p w:rsidR="00003FCC" w:rsidRDefault="00003FCC" w:rsidP="003B5720">
      <w:pPr>
        <w:pStyle w:val="a7"/>
        <w:jc w:val="both"/>
      </w:pPr>
      <w:r w:rsidRPr="006B3251">
        <w:rPr>
          <w:shd w:val="clear" w:color="auto" w:fill="FFFFFF"/>
        </w:rPr>
        <w:t xml:space="preserve">Б) </w:t>
      </w:r>
      <w:r w:rsidRPr="00BA7A84">
        <w:t>«</w:t>
      </w:r>
      <w:proofErr w:type="gramStart"/>
      <w:r w:rsidRPr="00BA7A84">
        <w:t xml:space="preserve">Во время </w:t>
      </w:r>
      <w:proofErr w:type="gramEnd"/>
      <w:r w:rsidRPr="00BA7A84">
        <w:t>то немногие из дворян с воеводским чином сохранили свою репутацию</w:t>
      </w:r>
      <w:r>
        <w:t xml:space="preserve"> </w:t>
      </w:r>
      <w:r w:rsidRPr="00BA7A84">
        <w:t>незапятнанной. Кривыми путями шли многие, прямыми – считанные единицы. Нижегородцам</w:t>
      </w:r>
      <w:r>
        <w:t xml:space="preserve"> </w:t>
      </w:r>
      <w:r w:rsidRPr="00BA7A84">
        <w:t>было трудно сделать выбор и не промахнуться. Они решили полагаться лишь на свой опыт и</w:t>
      </w:r>
      <w:r>
        <w:t xml:space="preserve"> </w:t>
      </w:r>
      <w:r w:rsidRPr="00BA7A84">
        <w:t>искать подходящего кандидата среди окрестных служилых людей, лично им известных».</w:t>
      </w:r>
    </w:p>
    <w:p w:rsidR="00003FCC" w:rsidRPr="006B3251" w:rsidRDefault="00003FCC" w:rsidP="003B5720">
      <w:pPr>
        <w:pStyle w:val="a7"/>
        <w:jc w:val="both"/>
      </w:pPr>
    </w:p>
    <w:p w:rsidR="00003FCC" w:rsidRPr="006B3251" w:rsidRDefault="00003FCC" w:rsidP="003B5720">
      <w:pPr>
        <w:pStyle w:val="a7"/>
        <w:jc w:val="both"/>
      </w:pPr>
      <w:r>
        <w:t>В</w:t>
      </w:r>
      <w:r w:rsidRPr="006B3251">
        <w:t>) «</w:t>
      </w:r>
      <w:proofErr w:type="spellStart"/>
      <w:r w:rsidRPr="006B3251">
        <w:t>Въ</w:t>
      </w:r>
      <w:proofErr w:type="spellEnd"/>
      <w:r w:rsidRPr="006B3251">
        <w:t xml:space="preserve"> лето 6885. &lt;...&gt; Того же лета </w:t>
      </w:r>
      <w:proofErr w:type="spellStart"/>
      <w:r w:rsidRPr="006B3251">
        <w:t>перебежа</w:t>
      </w:r>
      <w:proofErr w:type="spellEnd"/>
      <w:r w:rsidRPr="006B3251">
        <w:t xml:space="preserve"> из Синие Орды за Волгу некоторый </w:t>
      </w:r>
      <w:proofErr w:type="spellStart"/>
      <w:r w:rsidRPr="006B3251">
        <w:t>царевичь</w:t>
      </w:r>
      <w:proofErr w:type="spellEnd"/>
      <w:r w:rsidRPr="006B3251">
        <w:t xml:space="preserve"> именем </w:t>
      </w:r>
      <w:proofErr w:type="spellStart"/>
      <w:r w:rsidRPr="006B3251">
        <w:t>Арапша</w:t>
      </w:r>
      <w:proofErr w:type="spellEnd"/>
      <w:r w:rsidRPr="006B3251">
        <w:t xml:space="preserve">, и </w:t>
      </w:r>
      <w:proofErr w:type="spellStart"/>
      <w:r w:rsidRPr="006B3251">
        <w:t>въсхоте</w:t>
      </w:r>
      <w:proofErr w:type="spellEnd"/>
      <w:r w:rsidRPr="006B3251">
        <w:t xml:space="preserve"> </w:t>
      </w:r>
      <w:proofErr w:type="spellStart"/>
      <w:r w:rsidRPr="006B3251">
        <w:t>ити</w:t>
      </w:r>
      <w:proofErr w:type="spellEnd"/>
      <w:r w:rsidRPr="006B3251">
        <w:t xml:space="preserve"> ратью к </w:t>
      </w:r>
      <w:proofErr w:type="spellStart"/>
      <w:r w:rsidRPr="006B3251">
        <w:t>Новугороду</w:t>
      </w:r>
      <w:proofErr w:type="spellEnd"/>
      <w:r w:rsidRPr="006B3251">
        <w:t xml:space="preserve"> к Нижнему. Князь же </w:t>
      </w:r>
      <w:proofErr w:type="spellStart"/>
      <w:r w:rsidRPr="006B3251">
        <w:t>Дмитрей</w:t>
      </w:r>
      <w:proofErr w:type="spellEnd"/>
      <w:r w:rsidRPr="006B3251">
        <w:t xml:space="preserve"> </w:t>
      </w:r>
      <w:proofErr w:type="spellStart"/>
      <w:r w:rsidRPr="006B3251">
        <w:t>Костянтинович</w:t>
      </w:r>
      <w:proofErr w:type="spellEnd"/>
      <w:r w:rsidRPr="006B3251">
        <w:t xml:space="preserve"> посла весть </w:t>
      </w:r>
      <w:proofErr w:type="spellStart"/>
      <w:r w:rsidRPr="006B3251">
        <w:t>къ</w:t>
      </w:r>
      <w:proofErr w:type="spellEnd"/>
      <w:r w:rsidRPr="006B3251">
        <w:t xml:space="preserve"> зятю своему </w:t>
      </w:r>
      <w:proofErr w:type="spellStart"/>
      <w:r w:rsidRPr="006B3251">
        <w:t>къ</w:t>
      </w:r>
      <w:proofErr w:type="spellEnd"/>
      <w:r w:rsidRPr="006B3251">
        <w:t xml:space="preserve"> князю великому </w:t>
      </w:r>
      <w:proofErr w:type="spellStart"/>
      <w:r w:rsidRPr="006B3251">
        <w:t>Дмитрею</w:t>
      </w:r>
      <w:proofErr w:type="spellEnd"/>
      <w:r w:rsidRPr="006B3251">
        <w:t xml:space="preserve"> </w:t>
      </w:r>
      <w:proofErr w:type="spellStart"/>
      <w:r w:rsidRPr="006B3251">
        <w:t>Ивановичю</w:t>
      </w:r>
      <w:proofErr w:type="spellEnd"/>
      <w:r w:rsidRPr="006B3251">
        <w:t xml:space="preserve">. Князь же великий </w:t>
      </w:r>
      <w:proofErr w:type="spellStart"/>
      <w:r w:rsidRPr="006B3251">
        <w:t>Дмитрей</w:t>
      </w:r>
      <w:proofErr w:type="spellEnd"/>
      <w:r w:rsidRPr="006B3251">
        <w:t xml:space="preserve"> </w:t>
      </w:r>
      <w:proofErr w:type="spellStart"/>
      <w:r w:rsidRPr="006B3251">
        <w:t>събравъ</w:t>
      </w:r>
      <w:proofErr w:type="spellEnd"/>
      <w:r w:rsidRPr="006B3251">
        <w:t xml:space="preserve"> воя </w:t>
      </w:r>
      <w:proofErr w:type="spellStart"/>
      <w:r w:rsidRPr="006B3251">
        <w:t>многы</w:t>
      </w:r>
      <w:proofErr w:type="spellEnd"/>
      <w:r w:rsidRPr="006B3251">
        <w:t xml:space="preserve"> и </w:t>
      </w:r>
      <w:proofErr w:type="spellStart"/>
      <w:r w:rsidRPr="006B3251">
        <w:t>прииде</w:t>
      </w:r>
      <w:proofErr w:type="spellEnd"/>
      <w:r w:rsidRPr="006B3251">
        <w:t xml:space="preserve"> ратью к </w:t>
      </w:r>
      <w:proofErr w:type="spellStart"/>
      <w:r w:rsidRPr="006B3251">
        <w:t>Новугороду</w:t>
      </w:r>
      <w:proofErr w:type="spellEnd"/>
      <w:r w:rsidRPr="006B3251">
        <w:t xml:space="preserve"> к Нижнему </w:t>
      </w:r>
      <w:proofErr w:type="spellStart"/>
      <w:r w:rsidRPr="006B3251">
        <w:t>въ</w:t>
      </w:r>
      <w:proofErr w:type="spellEnd"/>
      <w:r w:rsidRPr="006B3251">
        <w:t xml:space="preserve"> силе </w:t>
      </w:r>
      <w:proofErr w:type="spellStart"/>
      <w:r w:rsidRPr="006B3251">
        <w:t>тяжце</w:t>
      </w:r>
      <w:proofErr w:type="spellEnd"/>
      <w:r w:rsidRPr="006B3251">
        <w:t xml:space="preserve">». </w:t>
      </w:r>
    </w:p>
    <w:p w:rsidR="00003FCC" w:rsidRDefault="00003FCC" w:rsidP="003B5720">
      <w:pPr>
        <w:pStyle w:val="a7"/>
        <w:jc w:val="both"/>
      </w:pPr>
    </w:p>
    <w:p w:rsidR="00003FCC" w:rsidRPr="006B3251" w:rsidRDefault="00003FCC" w:rsidP="003B5720">
      <w:pPr>
        <w:pStyle w:val="a7"/>
        <w:jc w:val="both"/>
      </w:pPr>
      <w:r w:rsidRPr="006B3251">
        <w:t xml:space="preserve">Г) «От великого войска от ... Слово наше то – для бога и пророка и для государя и для войска, быть вам заодно. А буде заодно не будете, и вам бы не пенять после. Бог тому свидетель – </w:t>
      </w:r>
      <w:proofErr w:type="spellStart"/>
      <w:r w:rsidRPr="006B3251">
        <w:t>ничево</w:t>
      </w:r>
      <w:proofErr w:type="spellEnd"/>
      <w:r w:rsidRPr="006B3251">
        <w:t xml:space="preserve"> вам </w:t>
      </w:r>
      <w:proofErr w:type="spellStart"/>
      <w:r w:rsidRPr="006B3251">
        <w:t>худова</w:t>
      </w:r>
      <w:proofErr w:type="spellEnd"/>
      <w:r w:rsidRPr="006B3251">
        <w:t xml:space="preserve"> не будет, и мы за вас радеем. Да вам бы было ведомо: я, </w:t>
      </w:r>
      <w:proofErr w:type="spellStart"/>
      <w:r w:rsidRPr="006B3251">
        <w:t>Асан</w:t>
      </w:r>
      <w:proofErr w:type="spellEnd"/>
      <w:r w:rsidRPr="006B3251">
        <w:t xml:space="preserve"> </w:t>
      </w:r>
      <w:proofErr w:type="spellStart"/>
      <w:r w:rsidRPr="006B3251">
        <w:t>Айбулатов</w:t>
      </w:r>
      <w:proofErr w:type="spellEnd"/>
      <w:r w:rsidRPr="006B3251">
        <w:t xml:space="preserve"> сын, при …, и вам бы нам в том поверить, я, </w:t>
      </w:r>
      <w:proofErr w:type="spellStart"/>
      <w:r w:rsidRPr="006B3251">
        <w:t>Асан</w:t>
      </w:r>
      <w:proofErr w:type="spellEnd"/>
      <w:r w:rsidRPr="006B3251">
        <w:t xml:space="preserve">, в том вас наговариваю, и буде мне поверите, и вам худобы не будет. Да у всех вас прощаю – за нас богу помолитесь, а от нас вам </w:t>
      </w:r>
      <w:proofErr w:type="spellStart"/>
      <w:r w:rsidRPr="006B3251">
        <w:t>челобитие</w:t>
      </w:r>
      <w:proofErr w:type="spellEnd"/>
      <w:r w:rsidRPr="006B3251">
        <w:t>.</w:t>
      </w:r>
    </w:p>
    <w:p w:rsidR="00003FCC" w:rsidRPr="006B3251" w:rsidRDefault="00003FCC" w:rsidP="003B5720">
      <w:pPr>
        <w:pStyle w:val="a7"/>
        <w:jc w:val="both"/>
      </w:pPr>
    </w:p>
    <w:p w:rsidR="00003FCC" w:rsidRPr="00BA7A84" w:rsidRDefault="00003FCC" w:rsidP="003B5720">
      <w:pPr>
        <w:pStyle w:val="a7"/>
        <w:jc w:val="both"/>
        <w:rPr>
          <w:color w:val="000000"/>
        </w:rPr>
      </w:pPr>
      <w:r>
        <w:rPr>
          <w:shd w:val="clear" w:color="auto" w:fill="FFFFFF"/>
        </w:rPr>
        <w:t xml:space="preserve">Д) </w:t>
      </w:r>
      <w:r w:rsidRPr="00BA7A84">
        <w:rPr>
          <w:color w:val="000000"/>
        </w:rPr>
        <w:t>«И случилось так, что 15 августа, ранним утром, когда собирается торг, некий диакон-</w:t>
      </w:r>
      <w:proofErr w:type="spellStart"/>
      <w:r w:rsidRPr="00BA7A84">
        <w:rPr>
          <w:color w:val="000000"/>
        </w:rPr>
        <w:t>тверянин</w:t>
      </w:r>
      <w:proofErr w:type="spellEnd"/>
      <w:r w:rsidRPr="00BA7A84">
        <w:rPr>
          <w:color w:val="000000"/>
        </w:rPr>
        <w:t>, – прозвище ему Дудко, – повел кобылицу…напоить водой в Волге. Татары же, увидев ее, отняли. Диакон же очень огорчился и стал вопить: «Люди тверские, не выдавайте!» И ударили во все колокола, стали вечем, и восстал город, и сразу же собрался весь народ»</w:t>
      </w:r>
    </w:p>
    <w:p w:rsidR="00003FCC" w:rsidRPr="00624279" w:rsidRDefault="00003FCC" w:rsidP="003B5720">
      <w:pPr>
        <w:pStyle w:val="a7"/>
        <w:jc w:val="both"/>
        <w:rPr>
          <w:color w:val="000050"/>
          <w:shd w:val="clear" w:color="auto" w:fill="FFFFFF"/>
        </w:rPr>
      </w:pPr>
    </w:p>
    <w:p w:rsidR="00003FCC" w:rsidRDefault="00003FCC" w:rsidP="003B5720">
      <w:pPr>
        <w:pStyle w:val="a7"/>
        <w:jc w:val="both"/>
        <w:rPr>
          <w:shd w:val="clear" w:color="auto" w:fill="FFFFFF"/>
        </w:rPr>
      </w:pPr>
      <w:r w:rsidRPr="000B47AD">
        <w:rPr>
          <w:shd w:val="clear" w:color="auto" w:fill="FFFFFF"/>
        </w:rPr>
        <w:t>Е</w:t>
      </w:r>
      <w:r>
        <w:rPr>
          <w:shd w:val="clear" w:color="auto" w:fill="FFFFFF"/>
        </w:rPr>
        <w:t xml:space="preserve">) 12 </w:t>
      </w:r>
      <w:proofErr w:type="spellStart"/>
      <w:r>
        <w:rPr>
          <w:shd w:val="clear" w:color="auto" w:fill="FFFFFF"/>
        </w:rPr>
        <w:t>го</w:t>
      </w:r>
      <w:proofErr w:type="spellEnd"/>
      <w:r>
        <w:rPr>
          <w:shd w:val="clear" w:color="auto" w:fill="FFFFFF"/>
        </w:rPr>
        <w:t xml:space="preserve">, на заре, </w:t>
      </w:r>
      <w:r w:rsidRPr="000B47AD">
        <w:rPr>
          <w:shd w:val="clear" w:color="auto" w:fill="FFFFFF"/>
        </w:rPr>
        <w:t>потянулись от села Царицына по Арскому полю, двигая перед собою</w:t>
      </w:r>
      <w:r>
        <w:rPr>
          <w:shd w:val="clear" w:color="auto" w:fill="FFFFFF"/>
        </w:rPr>
        <w:t xml:space="preserve"> </w:t>
      </w:r>
      <w:r w:rsidRPr="000B47AD">
        <w:rPr>
          <w:shd w:val="clear" w:color="auto" w:fill="FFFFFF"/>
        </w:rPr>
        <w:t>возы сена и соломы, между коими везли пушки. Они быстро заняли</w:t>
      </w:r>
      <w:r>
        <w:rPr>
          <w:shd w:val="clear" w:color="auto" w:fill="FFFFFF"/>
        </w:rPr>
        <w:t xml:space="preserve"> </w:t>
      </w:r>
      <w:r w:rsidRPr="000B47AD">
        <w:rPr>
          <w:shd w:val="clear" w:color="auto" w:fill="FFFFFF"/>
        </w:rPr>
        <w:t xml:space="preserve">находившиеся близ предместья кирпичные сараи, рощу и </w:t>
      </w:r>
      <w:proofErr w:type="spellStart"/>
      <w:r w:rsidRPr="000B47AD">
        <w:rPr>
          <w:shd w:val="clear" w:color="auto" w:fill="FFFFFF"/>
        </w:rPr>
        <w:t>загородныйдом</w:t>
      </w:r>
      <w:proofErr w:type="spellEnd"/>
      <w:r w:rsidRPr="000B47AD">
        <w:rPr>
          <w:shd w:val="clear" w:color="auto" w:fill="FFFFFF"/>
        </w:rPr>
        <w:t xml:space="preserve"> </w:t>
      </w:r>
      <w:proofErr w:type="spellStart"/>
      <w:r w:rsidRPr="000B47AD">
        <w:rPr>
          <w:shd w:val="clear" w:color="auto" w:fill="FFFFFF"/>
        </w:rPr>
        <w:t>Кудрявцова</w:t>
      </w:r>
      <w:proofErr w:type="spellEnd"/>
      <w:r w:rsidRPr="000B47AD">
        <w:rPr>
          <w:shd w:val="clear" w:color="auto" w:fill="FFFFFF"/>
        </w:rPr>
        <w:t xml:space="preserve">, устроили там свои батареи и сбили слабый </w:t>
      </w:r>
      <w:proofErr w:type="gramStart"/>
      <w:r w:rsidRPr="000B47AD">
        <w:rPr>
          <w:shd w:val="clear" w:color="auto" w:fill="FFFFFF"/>
        </w:rPr>
        <w:t>отряд,</w:t>
      </w:r>
      <w:r w:rsidRPr="000B47AD">
        <w:br/>
      </w:r>
      <w:r w:rsidRPr="000B47AD">
        <w:rPr>
          <w:shd w:val="clear" w:color="auto" w:fill="FFFFFF"/>
        </w:rPr>
        <w:t>охранявший</w:t>
      </w:r>
      <w:proofErr w:type="gramEnd"/>
      <w:r w:rsidRPr="000B47AD">
        <w:rPr>
          <w:shd w:val="clear" w:color="auto" w:fill="FFFFFF"/>
        </w:rPr>
        <w:t xml:space="preserve"> дорогу. </w:t>
      </w:r>
    </w:p>
    <w:p w:rsidR="00003FCC" w:rsidRPr="000B47AD" w:rsidRDefault="00003FCC" w:rsidP="003B5720">
      <w:pPr>
        <w:pStyle w:val="a7"/>
        <w:jc w:val="both"/>
      </w:pPr>
    </w:p>
    <w:p w:rsidR="00003FCC" w:rsidRDefault="00003FCC" w:rsidP="00E600B9">
      <w:pPr>
        <w:pStyle w:val="a7"/>
        <w:jc w:val="both"/>
        <w:rPr>
          <w:shd w:val="clear" w:color="auto" w:fill="FFFFFF"/>
        </w:rPr>
      </w:pPr>
      <w:r w:rsidRPr="000B47AD">
        <w:t xml:space="preserve">Ж) </w:t>
      </w:r>
      <w:r w:rsidRPr="000B47AD">
        <w:rPr>
          <w:shd w:val="clear" w:color="auto" w:fill="FFFFFF"/>
        </w:rPr>
        <w:t>Все отряды, находившиеся в губерниях Казанской</w:t>
      </w:r>
      <w:r w:rsidR="00E600B9">
        <w:t xml:space="preserve"> </w:t>
      </w:r>
      <w:r w:rsidRPr="000B47AD">
        <w:rPr>
          <w:shd w:val="clear" w:color="auto" w:fill="FFFFFF"/>
        </w:rPr>
        <w:t>и Ор</w:t>
      </w:r>
      <w:r w:rsidR="00E600B9">
        <w:rPr>
          <w:shd w:val="clear" w:color="auto" w:fill="FFFFFF"/>
        </w:rPr>
        <w:t xml:space="preserve">енбургской, пришли в движение и </w:t>
      </w:r>
      <w:r w:rsidRPr="000B47AD">
        <w:rPr>
          <w:shd w:val="clear" w:color="auto" w:fill="FFFFFF"/>
        </w:rPr>
        <w:t>устремлены были против</w:t>
      </w:r>
      <w:r w:rsidR="00E600B9">
        <w:t xml:space="preserve"> </w:t>
      </w:r>
      <w:r>
        <w:rPr>
          <w:shd w:val="clear" w:color="auto" w:fill="FFFFFF"/>
        </w:rPr>
        <w:t>него</w:t>
      </w:r>
      <w:r w:rsidRPr="000B47AD">
        <w:rPr>
          <w:shd w:val="clear" w:color="auto" w:fill="FFFFFF"/>
        </w:rPr>
        <w:t>. Щербатов из Бугульмы, а князь Голицын из Мензелинска</w:t>
      </w:r>
      <w:r w:rsidRPr="000B47AD">
        <w:br/>
      </w:r>
      <w:r w:rsidRPr="000B47AD">
        <w:rPr>
          <w:shd w:val="clear" w:color="auto" w:fill="FFFFFF"/>
        </w:rPr>
        <w:lastRenderedPageBreak/>
        <w:t xml:space="preserve">поспешили в Казань; </w:t>
      </w:r>
      <w:proofErr w:type="spellStart"/>
      <w:r w:rsidRPr="000B47AD">
        <w:rPr>
          <w:shd w:val="clear" w:color="auto" w:fill="FFFFFF"/>
        </w:rPr>
        <w:t>Меллин</w:t>
      </w:r>
      <w:proofErr w:type="spellEnd"/>
      <w:r w:rsidRPr="000B47AD">
        <w:rPr>
          <w:shd w:val="clear" w:color="auto" w:fill="FFFFFF"/>
        </w:rPr>
        <w:t xml:space="preserve"> переправился через Волгу, и 19 </w:t>
      </w:r>
      <w:proofErr w:type="spellStart"/>
      <w:r>
        <w:rPr>
          <w:shd w:val="clear" w:color="auto" w:fill="FFFFFF"/>
        </w:rPr>
        <w:t>го</w:t>
      </w:r>
      <w:proofErr w:type="spellEnd"/>
      <w:r w:rsidR="00E600B9">
        <w:t xml:space="preserve"> </w:t>
      </w:r>
      <w:r w:rsidRPr="000B47AD">
        <w:rPr>
          <w:shd w:val="clear" w:color="auto" w:fill="FFFFFF"/>
        </w:rPr>
        <w:t>выступил из Свияжска; Мансуров из Яицкого городка двинулся</w:t>
      </w:r>
      <w:r w:rsidR="00E600B9">
        <w:t xml:space="preserve"> </w:t>
      </w:r>
      <w:r w:rsidRPr="000B47AD">
        <w:rPr>
          <w:shd w:val="clear" w:color="auto" w:fill="FFFFFF"/>
        </w:rPr>
        <w:t>к Сызрани; Муфель пошел к Симбирск</w:t>
      </w:r>
      <w:r>
        <w:rPr>
          <w:shd w:val="clear" w:color="auto" w:fill="FFFFFF"/>
        </w:rPr>
        <w:t>у</w:t>
      </w:r>
      <w:r w:rsidRPr="000B47AD">
        <w:rPr>
          <w:shd w:val="clear" w:color="auto" w:fill="FFFFFF"/>
        </w:rPr>
        <w:t>...</w:t>
      </w:r>
    </w:p>
    <w:p w:rsidR="00003FCC" w:rsidRDefault="00003FCC" w:rsidP="00E600B9">
      <w:pPr>
        <w:pStyle w:val="a7"/>
        <w:jc w:val="both"/>
        <w:rPr>
          <w:shd w:val="clear" w:color="auto" w:fill="FFFFFF"/>
        </w:rPr>
      </w:pPr>
    </w:p>
    <w:p w:rsidR="00003FCC" w:rsidRPr="00AD5F4D" w:rsidRDefault="00003FCC" w:rsidP="00E600B9">
      <w:pPr>
        <w:pStyle w:val="a7"/>
        <w:jc w:val="both"/>
      </w:pPr>
      <w:r w:rsidRPr="00AD5F4D">
        <w:rPr>
          <w:shd w:val="clear" w:color="auto" w:fill="FFFFFF"/>
        </w:rPr>
        <w:t>Ответ: _______________</w:t>
      </w:r>
      <w:r w:rsidR="007A36C5">
        <w:rPr>
          <w:shd w:val="clear" w:color="auto" w:fill="FFFFFF"/>
        </w:rPr>
        <w:t>______________________________________________________________</w:t>
      </w:r>
    </w:p>
    <w:p w:rsidR="00003FCC" w:rsidRDefault="00003FCC" w:rsidP="00E600B9">
      <w:pPr>
        <w:pStyle w:val="a7"/>
        <w:jc w:val="both"/>
        <w:rPr>
          <w:bCs/>
        </w:rPr>
      </w:pPr>
    </w:p>
    <w:p w:rsidR="005C49EB" w:rsidRPr="005A7E2A" w:rsidRDefault="00003FCC" w:rsidP="003B5720">
      <w:pPr>
        <w:pStyle w:val="a7"/>
        <w:jc w:val="both"/>
        <w:rPr>
          <w:b/>
          <w:i/>
        </w:rPr>
      </w:pPr>
      <w:r w:rsidRPr="00370EB8">
        <w:rPr>
          <w:b/>
        </w:rPr>
        <w:t>Задание 12.  Определите названия городов, областей либо ханств, гербы которых представлены на изображениях. За каждое верное определение 2 балла.</w:t>
      </w:r>
      <w:r w:rsidRPr="00370EB8">
        <w:rPr>
          <w:b/>
          <w:i/>
        </w:rPr>
        <w:t xml:space="preserve"> Максимум </w:t>
      </w:r>
      <w:r w:rsidR="00370EB8">
        <w:t>–</w:t>
      </w:r>
      <w:r w:rsidRPr="00370EB8">
        <w:rPr>
          <w:b/>
          <w:i/>
        </w:rPr>
        <w:t>10 баллов.</w:t>
      </w:r>
    </w:p>
    <w:tbl>
      <w:tblPr>
        <w:tblStyle w:val="a3"/>
        <w:tblW w:w="0" w:type="auto"/>
        <w:tblLook w:val="01E0" w:firstRow="1" w:lastRow="1" w:firstColumn="1" w:lastColumn="1" w:noHBand="0" w:noVBand="0"/>
      </w:tblPr>
      <w:tblGrid>
        <w:gridCol w:w="4785"/>
        <w:gridCol w:w="4786"/>
      </w:tblGrid>
      <w:tr w:rsidR="00003FCC" w:rsidTr="0086432C">
        <w:tc>
          <w:tcPr>
            <w:tcW w:w="4785" w:type="dxa"/>
          </w:tcPr>
          <w:p w:rsidR="00003FCC" w:rsidRPr="00A34F2D" w:rsidRDefault="00003FCC" w:rsidP="003B5720">
            <w:pPr>
              <w:pStyle w:val="a7"/>
              <w:jc w:val="both"/>
            </w:pPr>
            <w:r>
              <w:t>А</w:t>
            </w:r>
            <w:r w:rsidRPr="00A34F2D">
              <w:t xml:space="preserve">) </w:t>
            </w:r>
          </w:p>
          <w:p w:rsidR="00003FCC" w:rsidRPr="00A34F2D" w:rsidRDefault="00003FCC" w:rsidP="003B5720">
            <w:pPr>
              <w:pStyle w:val="a7"/>
              <w:jc w:val="both"/>
            </w:pPr>
            <w:r>
              <w:rPr>
                <w:noProof/>
              </w:rPr>
              <w:drawing>
                <wp:inline distT="0" distB="0" distL="0" distR="0">
                  <wp:extent cx="2583110" cy="2178424"/>
                  <wp:effectExtent l="0" t="0" r="0" b="0"/>
                  <wp:docPr id="2" name="Рисунок 7" descr="https://proza.ru/pics/2016/05/09/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proza.ru/pics/2016/05/09/1638.jpg"/>
                          <pic:cNvPicPr>
                            <a:picLocks noChangeAspect="1" noChangeArrowheads="1"/>
                          </pic:cNvPicPr>
                        </pic:nvPicPr>
                        <pic:blipFill>
                          <a:blip r:embed="rId27" cstate="print"/>
                          <a:srcRect/>
                          <a:stretch>
                            <a:fillRect/>
                          </a:stretch>
                        </pic:blipFill>
                        <pic:spPr bwMode="auto">
                          <a:xfrm>
                            <a:off x="0" y="0"/>
                            <a:ext cx="2600380" cy="2192988"/>
                          </a:xfrm>
                          <a:prstGeom prst="rect">
                            <a:avLst/>
                          </a:prstGeom>
                          <a:noFill/>
                          <a:ln w="9525">
                            <a:noFill/>
                            <a:miter lim="800000"/>
                            <a:headEnd/>
                            <a:tailEnd/>
                          </a:ln>
                        </pic:spPr>
                      </pic:pic>
                    </a:graphicData>
                  </a:graphic>
                </wp:inline>
              </w:drawing>
            </w:r>
          </w:p>
        </w:tc>
        <w:tc>
          <w:tcPr>
            <w:tcW w:w="4786" w:type="dxa"/>
          </w:tcPr>
          <w:p w:rsidR="00003FCC" w:rsidRPr="00A34F2D" w:rsidRDefault="00003FCC" w:rsidP="003B5720">
            <w:pPr>
              <w:pStyle w:val="a7"/>
              <w:jc w:val="both"/>
            </w:pPr>
            <w:r>
              <w:t>Б</w:t>
            </w:r>
            <w:r w:rsidRPr="00A34F2D">
              <w:t xml:space="preserve">) </w:t>
            </w:r>
          </w:p>
          <w:p w:rsidR="00003FCC" w:rsidRPr="00A34F2D" w:rsidRDefault="00003FCC" w:rsidP="003B5720">
            <w:pPr>
              <w:pStyle w:val="a7"/>
              <w:jc w:val="both"/>
            </w:pPr>
            <w:r>
              <w:rPr>
                <w:noProof/>
              </w:rPr>
              <w:drawing>
                <wp:inline distT="0" distB="0" distL="0" distR="0">
                  <wp:extent cx="1940858" cy="2388133"/>
                  <wp:effectExtent l="0" t="0" r="0" b="0"/>
                  <wp:docPr id="3" name="Рисунок 10" descr="https://datum-group.ru/upload/medialibrary/4ed/4ed7f5d06e1d6d49e41d2a5839326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datum-group.ru/upload/medialibrary/4ed/4ed7f5d06e1d6d49e41d2a5839326905.png"/>
                          <pic:cNvPicPr>
                            <a:picLocks noChangeAspect="1" noChangeArrowheads="1"/>
                          </pic:cNvPicPr>
                        </pic:nvPicPr>
                        <pic:blipFill>
                          <a:blip r:embed="rId28" cstate="print"/>
                          <a:srcRect/>
                          <a:stretch>
                            <a:fillRect/>
                          </a:stretch>
                        </pic:blipFill>
                        <pic:spPr bwMode="auto">
                          <a:xfrm>
                            <a:off x="0" y="0"/>
                            <a:ext cx="1964286" cy="2416960"/>
                          </a:xfrm>
                          <a:prstGeom prst="rect">
                            <a:avLst/>
                          </a:prstGeom>
                          <a:noFill/>
                          <a:ln w="9525">
                            <a:noFill/>
                            <a:miter lim="800000"/>
                            <a:headEnd/>
                            <a:tailEnd/>
                          </a:ln>
                        </pic:spPr>
                      </pic:pic>
                    </a:graphicData>
                  </a:graphic>
                </wp:inline>
              </w:drawing>
            </w:r>
          </w:p>
        </w:tc>
      </w:tr>
      <w:tr w:rsidR="00003FCC" w:rsidTr="0086432C">
        <w:tc>
          <w:tcPr>
            <w:tcW w:w="4785" w:type="dxa"/>
          </w:tcPr>
          <w:p w:rsidR="00003FCC" w:rsidRPr="00A34F2D" w:rsidRDefault="00003FCC" w:rsidP="003B5720">
            <w:pPr>
              <w:pStyle w:val="a7"/>
              <w:jc w:val="both"/>
            </w:pPr>
            <w:r>
              <w:t>В</w:t>
            </w:r>
            <w:r w:rsidRPr="00A34F2D">
              <w:t xml:space="preserve">) </w:t>
            </w:r>
          </w:p>
          <w:p w:rsidR="00003FCC" w:rsidRPr="00A34F2D" w:rsidRDefault="00003FCC" w:rsidP="003B5720">
            <w:pPr>
              <w:pStyle w:val="a7"/>
              <w:jc w:val="both"/>
            </w:pPr>
            <w:r>
              <w:rPr>
                <w:noProof/>
              </w:rPr>
              <w:drawing>
                <wp:inline distT="0" distB="0" distL="0" distR="0">
                  <wp:extent cx="2209800" cy="2760227"/>
                  <wp:effectExtent l="0" t="0" r="0" b="0"/>
                  <wp:docPr id="4" name="Рисунок 2" descr="C:\Users\farha\OneDrive\Рабочий стол\dfed65c9b46a498294907ead6c679f14-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farha\OneDrive\Рабочий стол\dfed65c9b46a498294907ead6c679f14-800x.jpg"/>
                          <pic:cNvPicPr>
                            <a:picLocks noChangeAspect="1" noChangeArrowheads="1"/>
                          </pic:cNvPicPr>
                        </pic:nvPicPr>
                        <pic:blipFill>
                          <a:blip r:embed="rId29" cstate="print"/>
                          <a:srcRect/>
                          <a:stretch>
                            <a:fillRect/>
                          </a:stretch>
                        </pic:blipFill>
                        <pic:spPr bwMode="auto">
                          <a:xfrm>
                            <a:off x="0" y="0"/>
                            <a:ext cx="2218788" cy="2771454"/>
                          </a:xfrm>
                          <a:prstGeom prst="rect">
                            <a:avLst/>
                          </a:prstGeom>
                          <a:noFill/>
                          <a:ln w="9525">
                            <a:noFill/>
                            <a:miter lim="800000"/>
                            <a:headEnd/>
                            <a:tailEnd/>
                          </a:ln>
                        </pic:spPr>
                      </pic:pic>
                    </a:graphicData>
                  </a:graphic>
                </wp:inline>
              </w:drawing>
            </w:r>
          </w:p>
        </w:tc>
        <w:tc>
          <w:tcPr>
            <w:tcW w:w="4786" w:type="dxa"/>
          </w:tcPr>
          <w:p w:rsidR="00003FCC" w:rsidRPr="00A34F2D" w:rsidRDefault="00003FCC" w:rsidP="003B5720">
            <w:pPr>
              <w:pStyle w:val="a7"/>
              <w:jc w:val="both"/>
            </w:pPr>
            <w:r>
              <w:t>Г</w:t>
            </w:r>
            <w:r w:rsidRPr="00A34F2D">
              <w:t>)</w:t>
            </w:r>
          </w:p>
          <w:p w:rsidR="00003FCC" w:rsidRDefault="00003FCC" w:rsidP="003B5720">
            <w:pPr>
              <w:pStyle w:val="a7"/>
              <w:jc w:val="both"/>
            </w:pPr>
            <w:r>
              <w:rPr>
                <w:noProof/>
              </w:rPr>
              <w:drawing>
                <wp:inline distT="0" distB="0" distL="0" distR="0">
                  <wp:extent cx="1958788" cy="2768203"/>
                  <wp:effectExtent l="0" t="0" r="0" b="0"/>
                  <wp:docPr id="5" name="Рисунок 3" descr="C:\Users\farha\OneDrive\Рабочий стол\герб свияж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farha\OneDrive\Рабочий стол\герб свияжск.JPG"/>
                          <pic:cNvPicPr>
                            <a:picLocks noChangeAspect="1" noChangeArrowheads="1"/>
                          </pic:cNvPicPr>
                        </pic:nvPicPr>
                        <pic:blipFill>
                          <a:blip r:embed="rId30" cstate="print"/>
                          <a:srcRect/>
                          <a:stretch>
                            <a:fillRect/>
                          </a:stretch>
                        </pic:blipFill>
                        <pic:spPr bwMode="auto">
                          <a:xfrm>
                            <a:off x="0" y="0"/>
                            <a:ext cx="1975307" cy="2791548"/>
                          </a:xfrm>
                          <a:prstGeom prst="rect">
                            <a:avLst/>
                          </a:prstGeom>
                          <a:noFill/>
                          <a:ln w="9525">
                            <a:noFill/>
                            <a:miter lim="800000"/>
                            <a:headEnd/>
                            <a:tailEnd/>
                          </a:ln>
                        </pic:spPr>
                      </pic:pic>
                    </a:graphicData>
                  </a:graphic>
                </wp:inline>
              </w:drawing>
            </w:r>
          </w:p>
        </w:tc>
      </w:tr>
      <w:tr w:rsidR="00003FCC" w:rsidTr="0086432C">
        <w:tc>
          <w:tcPr>
            <w:tcW w:w="4785" w:type="dxa"/>
          </w:tcPr>
          <w:p w:rsidR="00003FCC" w:rsidRPr="00A34F2D" w:rsidRDefault="00003FCC" w:rsidP="003B5720">
            <w:pPr>
              <w:pStyle w:val="a7"/>
              <w:jc w:val="both"/>
            </w:pPr>
            <w:r>
              <w:t>Д</w:t>
            </w:r>
            <w:r w:rsidRPr="00A34F2D">
              <w:t>)</w:t>
            </w:r>
          </w:p>
          <w:p w:rsidR="00003FCC" w:rsidRDefault="00003FCC" w:rsidP="003B5720">
            <w:pPr>
              <w:pStyle w:val="a7"/>
              <w:jc w:val="both"/>
            </w:pPr>
            <w:r>
              <w:rPr>
                <w:noProof/>
              </w:rPr>
              <w:drawing>
                <wp:inline distT="0" distB="0" distL="0" distR="0">
                  <wp:extent cx="2373381" cy="2841812"/>
                  <wp:effectExtent l="0" t="0" r="0" b="0"/>
                  <wp:docPr id="6" name="Рисунок 4" descr="https://cdn.monetnik.ru/storage/blog/jla28iljlp/2019-12-19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cdn.monetnik.ru/storage/blog/jla28iljlp/2019-12-195.800.jpg"/>
                          <pic:cNvPicPr>
                            <a:picLocks noChangeAspect="1" noChangeArrowheads="1"/>
                          </pic:cNvPicPr>
                        </pic:nvPicPr>
                        <pic:blipFill>
                          <a:blip r:embed="rId31" cstate="print"/>
                          <a:srcRect/>
                          <a:stretch>
                            <a:fillRect/>
                          </a:stretch>
                        </pic:blipFill>
                        <pic:spPr bwMode="auto">
                          <a:xfrm>
                            <a:off x="0" y="0"/>
                            <a:ext cx="2416565" cy="2893519"/>
                          </a:xfrm>
                          <a:prstGeom prst="rect">
                            <a:avLst/>
                          </a:prstGeom>
                          <a:noFill/>
                          <a:ln w="9525">
                            <a:noFill/>
                            <a:miter lim="800000"/>
                            <a:headEnd/>
                            <a:tailEnd/>
                          </a:ln>
                        </pic:spPr>
                      </pic:pic>
                    </a:graphicData>
                  </a:graphic>
                </wp:inline>
              </w:drawing>
            </w:r>
          </w:p>
        </w:tc>
        <w:tc>
          <w:tcPr>
            <w:tcW w:w="4786" w:type="dxa"/>
          </w:tcPr>
          <w:p w:rsidR="00003FCC" w:rsidRDefault="00003FCC" w:rsidP="003B5720">
            <w:pPr>
              <w:pStyle w:val="a7"/>
              <w:jc w:val="both"/>
            </w:pPr>
          </w:p>
        </w:tc>
      </w:tr>
    </w:tbl>
    <w:p w:rsidR="00095AE3" w:rsidRDefault="00095AE3" w:rsidP="003B5720">
      <w:pPr>
        <w:pStyle w:val="a7"/>
        <w:jc w:val="both"/>
      </w:pPr>
    </w:p>
    <w:p w:rsidR="00003FCC" w:rsidRPr="00A34F2D" w:rsidRDefault="00003FCC" w:rsidP="003B5720">
      <w:pPr>
        <w:pStyle w:val="a7"/>
        <w:jc w:val="both"/>
      </w:pPr>
      <w:r w:rsidRPr="00A34F2D">
        <w:lastRenderedPageBreak/>
        <w:t>Ответ:</w:t>
      </w:r>
    </w:p>
    <w:tbl>
      <w:tblPr>
        <w:tblStyle w:val="a3"/>
        <w:tblW w:w="0" w:type="auto"/>
        <w:tblLook w:val="01E0" w:firstRow="1" w:lastRow="1" w:firstColumn="1" w:lastColumn="1" w:noHBand="0" w:noVBand="0"/>
      </w:tblPr>
      <w:tblGrid>
        <w:gridCol w:w="828"/>
        <w:gridCol w:w="4320"/>
      </w:tblGrid>
      <w:tr w:rsidR="00003FCC" w:rsidRPr="00A34F2D" w:rsidTr="0086432C">
        <w:tc>
          <w:tcPr>
            <w:tcW w:w="828" w:type="dxa"/>
          </w:tcPr>
          <w:p w:rsidR="00003FCC" w:rsidRPr="00A34F2D" w:rsidRDefault="00003FCC" w:rsidP="003B5720">
            <w:pPr>
              <w:pStyle w:val="a7"/>
              <w:jc w:val="both"/>
            </w:pPr>
            <w:r>
              <w:t>А</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Б</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В</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Г</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Д</w:t>
            </w:r>
            <w:r w:rsidRPr="00A34F2D">
              <w:t>.</w:t>
            </w:r>
          </w:p>
        </w:tc>
        <w:tc>
          <w:tcPr>
            <w:tcW w:w="4320" w:type="dxa"/>
          </w:tcPr>
          <w:p w:rsidR="00003FCC" w:rsidRPr="00A34F2D" w:rsidRDefault="00003FCC" w:rsidP="003B5720">
            <w:pPr>
              <w:pStyle w:val="a7"/>
              <w:jc w:val="both"/>
            </w:pPr>
          </w:p>
        </w:tc>
      </w:tr>
    </w:tbl>
    <w:p w:rsidR="00003FCC" w:rsidRDefault="00003FCC" w:rsidP="003B5720">
      <w:pPr>
        <w:pStyle w:val="a7"/>
        <w:jc w:val="both"/>
      </w:pPr>
    </w:p>
    <w:p w:rsidR="00003FCC" w:rsidRPr="001B0688" w:rsidRDefault="00003FCC" w:rsidP="003B5720">
      <w:pPr>
        <w:pStyle w:val="a7"/>
        <w:jc w:val="both"/>
        <w:rPr>
          <w:i/>
        </w:rPr>
      </w:pPr>
      <w:r w:rsidRPr="00370EB8">
        <w:rPr>
          <w:b/>
        </w:rPr>
        <w:t>Задание 13. Установите соответствие между гербами и цифровыми обозначениями их местоположения на карте. Обратите внимание на то, что среди цифровых обозначений есть лишние. 2 балла за правильный ответ. Если город, область либо ханство указано неправильно, ответ не оценивается.</w:t>
      </w:r>
      <w:r>
        <w:rPr>
          <w:i/>
        </w:rPr>
        <w:t xml:space="preserve"> </w:t>
      </w:r>
      <w:r w:rsidRPr="00370EB8">
        <w:rPr>
          <w:b/>
          <w:i/>
        </w:rPr>
        <w:t>Максимум</w:t>
      </w:r>
      <w:r w:rsidR="00370EB8">
        <w:rPr>
          <w:b/>
          <w:i/>
        </w:rPr>
        <w:t xml:space="preserve"> </w:t>
      </w:r>
      <w:r w:rsidR="00370EB8" w:rsidRPr="00370EB8">
        <w:rPr>
          <w:b/>
        </w:rPr>
        <w:t>–</w:t>
      </w:r>
      <w:r w:rsidRPr="00370EB8">
        <w:rPr>
          <w:b/>
          <w:i/>
        </w:rPr>
        <w:t xml:space="preserve"> 10 баллов</w:t>
      </w:r>
      <w:r>
        <w:rPr>
          <w:i/>
        </w:rPr>
        <w:t>.</w:t>
      </w:r>
    </w:p>
    <w:p w:rsidR="00003FCC" w:rsidRDefault="00003FCC" w:rsidP="003B5720">
      <w:pPr>
        <w:pStyle w:val="a7"/>
        <w:jc w:val="both"/>
        <w:rPr>
          <w:bCs/>
        </w:rPr>
      </w:pPr>
    </w:p>
    <w:p w:rsidR="00003FCC" w:rsidRDefault="005A7E2A" w:rsidP="003B5720">
      <w:pPr>
        <w:pStyle w:val="a7"/>
        <w:jc w:val="both"/>
      </w:pPr>
      <w:r>
        <w:object w:dxaOrig="7068" w:dyaOrig="5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345pt" o:ole="">
            <v:imagedata r:id="rId32" o:title=""/>
          </v:shape>
          <o:OLEObject Type="Embed" ProgID="CorelDRAW.Graphic.13" ShapeID="_x0000_i1025" DrawAspect="Content" ObjectID="_1764395577" r:id="rId33"/>
        </w:object>
      </w:r>
    </w:p>
    <w:p w:rsidR="00003FCC" w:rsidRPr="001B0688" w:rsidRDefault="00003FCC" w:rsidP="003B5720">
      <w:pPr>
        <w:pStyle w:val="a7"/>
        <w:jc w:val="both"/>
      </w:pPr>
      <w:r w:rsidRPr="001B0688">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780"/>
      </w:tblGrid>
      <w:tr w:rsidR="00003FCC" w:rsidRPr="00E03E34" w:rsidTr="0086432C">
        <w:tc>
          <w:tcPr>
            <w:tcW w:w="3528" w:type="dxa"/>
          </w:tcPr>
          <w:p w:rsidR="00003FCC" w:rsidRPr="00E03E34" w:rsidRDefault="007D594A" w:rsidP="003B5720">
            <w:pPr>
              <w:pStyle w:val="a7"/>
              <w:jc w:val="both"/>
            </w:pPr>
            <w:r>
              <w:t xml:space="preserve">Герб </w:t>
            </w:r>
            <w:r w:rsidR="00003FCC" w:rsidRPr="00E03E34">
              <w:t xml:space="preserve"> </w:t>
            </w:r>
          </w:p>
        </w:tc>
        <w:tc>
          <w:tcPr>
            <w:tcW w:w="3780" w:type="dxa"/>
          </w:tcPr>
          <w:p w:rsidR="00003FCC" w:rsidRPr="00E03E34" w:rsidRDefault="00003FCC" w:rsidP="003B5720">
            <w:pPr>
              <w:pStyle w:val="a7"/>
              <w:jc w:val="both"/>
            </w:pPr>
            <w:r w:rsidRPr="00E03E34">
              <w:t>Местоположение на карте</w:t>
            </w: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7D594A" w:rsidRPr="00E03E34" w:rsidTr="0086432C">
        <w:tc>
          <w:tcPr>
            <w:tcW w:w="3528" w:type="dxa"/>
          </w:tcPr>
          <w:p w:rsidR="007D594A" w:rsidRPr="00E03E34" w:rsidRDefault="007D594A" w:rsidP="003B5720">
            <w:pPr>
              <w:pStyle w:val="a7"/>
              <w:jc w:val="both"/>
            </w:pPr>
          </w:p>
        </w:tc>
        <w:tc>
          <w:tcPr>
            <w:tcW w:w="3780" w:type="dxa"/>
          </w:tcPr>
          <w:p w:rsidR="007D594A" w:rsidRPr="00E03E34" w:rsidRDefault="007D594A" w:rsidP="003B5720">
            <w:pPr>
              <w:pStyle w:val="a7"/>
              <w:jc w:val="both"/>
            </w:pPr>
          </w:p>
        </w:tc>
      </w:tr>
    </w:tbl>
    <w:p w:rsidR="00003FCC" w:rsidRDefault="00003FCC" w:rsidP="003B5720">
      <w:pPr>
        <w:pStyle w:val="a7"/>
        <w:jc w:val="both"/>
        <w:rPr>
          <w:bCs/>
        </w:rPr>
      </w:pPr>
    </w:p>
    <w:p w:rsidR="00003FCC" w:rsidRPr="00370EB8" w:rsidRDefault="00003FCC" w:rsidP="003B5720">
      <w:pPr>
        <w:pStyle w:val="a7"/>
        <w:jc w:val="both"/>
        <w:rPr>
          <w:b/>
          <w:bCs/>
          <w:i/>
        </w:rPr>
      </w:pPr>
      <w:r w:rsidRPr="00370EB8">
        <w:rPr>
          <w:b/>
          <w:bCs/>
        </w:rPr>
        <w:t xml:space="preserve">Задания 14. </w:t>
      </w:r>
      <w:r w:rsidRPr="00370EB8">
        <w:rPr>
          <w:b/>
        </w:rPr>
        <w:t>Определите пропущенные в тексте названия, слова, имена, цифры, обозначенные порядковыми номерами.</w:t>
      </w:r>
      <w:r>
        <w:t xml:space="preserve"> </w:t>
      </w:r>
      <w:r w:rsidRPr="00370EB8">
        <w:rPr>
          <w:b/>
          <w:i/>
        </w:rPr>
        <w:t>Максимум</w:t>
      </w:r>
      <w:r w:rsidR="00370EB8" w:rsidRPr="00370EB8">
        <w:rPr>
          <w:b/>
          <w:i/>
        </w:rPr>
        <w:t xml:space="preserve"> </w:t>
      </w:r>
      <w:r w:rsidR="00370EB8" w:rsidRPr="00370EB8">
        <w:rPr>
          <w:i/>
        </w:rPr>
        <w:t>–</w:t>
      </w:r>
      <w:r w:rsidRPr="00370EB8">
        <w:rPr>
          <w:b/>
          <w:i/>
        </w:rPr>
        <w:t xml:space="preserve"> 8 баллов.</w:t>
      </w:r>
    </w:p>
    <w:p w:rsidR="00003FCC" w:rsidRPr="00370EB8" w:rsidRDefault="00003FCC" w:rsidP="003B5720">
      <w:pPr>
        <w:pStyle w:val="a7"/>
        <w:jc w:val="both"/>
        <w:rPr>
          <w:b/>
          <w:bCs/>
        </w:rPr>
      </w:pPr>
    </w:p>
    <w:p w:rsidR="00003FCC" w:rsidRDefault="00003FCC" w:rsidP="003B5720">
      <w:pPr>
        <w:pStyle w:val="a7"/>
        <w:jc w:val="both"/>
        <w:rPr>
          <w:bCs/>
        </w:rPr>
      </w:pPr>
      <w:r>
        <w:rPr>
          <w:bCs/>
        </w:rPr>
        <w:t>На территории Татарстана развернулась большая подготовительная работа по формированию новых воинских частей.</w:t>
      </w:r>
    </w:p>
    <w:p w:rsidR="00003FCC" w:rsidRDefault="00003FCC" w:rsidP="003B5720">
      <w:pPr>
        <w:pStyle w:val="a7"/>
        <w:jc w:val="both"/>
        <w:rPr>
          <w:bCs/>
        </w:rPr>
      </w:pPr>
      <w:r>
        <w:rPr>
          <w:bCs/>
        </w:rPr>
        <w:t>Всего за годы войны из Татарстана на решающие участки фронта было направлено (1 – кол-во) стрелковых дивизий.</w:t>
      </w:r>
    </w:p>
    <w:p w:rsidR="00003FCC" w:rsidRDefault="00003FCC" w:rsidP="003B5720">
      <w:pPr>
        <w:pStyle w:val="a7"/>
        <w:jc w:val="both"/>
        <w:rPr>
          <w:bCs/>
        </w:rPr>
      </w:pPr>
      <w:r>
        <w:rPr>
          <w:bCs/>
        </w:rPr>
        <w:t>Тяжелое положение на фронте потребовало проведение оборонительных работ. На территории Татарстана оборонительные сооружения располагались полукольцом вокруг Казани. Отсюда оно получило название – (2 - название).</w:t>
      </w:r>
    </w:p>
    <w:p w:rsidR="00003FCC" w:rsidRDefault="00003FCC" w:rsidP="003B5720">
      <w:pPr>
        <w:pStyle w:val="a7"/>
        <w:jc w:val="both"/>
        <w:rPr>
          <w:bCs/>
        </w:rPr>
      </w:pPr>
      <w:r>
        <w:rPr>
          <w:bCs/>
        </w:rPr>
        <w:lastRenderedPageBreak/>
        <w:t>Первым кавалером Золотой (3 –</w:t>
      </w:r>
      <w:r w:rsidR="003D1C25">
        <w:rPr>
          <w:bCs/>
        </w:rPr>
        <w:t xml:space="preserve"> </w:t>
      </w:r>
      <w:r>
        <w:rPr>
          <w:bCs/>
        </w:rPr>
        <w:t>название медали) в республике стал уроженец Казани, майор Ф.А. Баталов.</w:t>
      </w:r>
    </w:p>
    <w:p w:rsidR="00003FCC" w:rsidRDefault="00003FCC" w:rsidP="003B5720">
      <w:pPr>
        <w:pStyle w:val="a7"/>
        <w:jc w:val="both"/>
        <w:rPr>
          <w:bCs/>
        </w:rPr>
      </w:pPr>
      <w:r>
        <w:rPr>
          <w:bCs/>
        </w:rPr>
        <w:t xml:space="preserve">Навсегда сохранится в памяти народа подвиг защитников Брестской крепости. Среди них был и сын татарского народа – уроженец </w:t>
      </w:r>
      <w:proofErr w:type="spellStart"/>
      <w:r>
        <w:rPr>
          <w:bCs/>
        </w:rPr>
        <w:t>Пестречинского</w:t>
      </w:r>
      <w:proofErr w:type="spellEnd"/>
      <w:r>
        <w:rPr>
          <w:bCs/>
        </w:rPr>
        <w:t xml:space="preserve"> района, майор (4 - имя). Он руководил обороной Восточного форта крепости.</w:t>
      </w:r>
    </w:p>
    <w:p w:rsidR="00003FCC" w:rsidRDefault="00003FCC" w:rsidP="003B5720">
      <w:pPr>
        <w:pStyle w:val="a7"/>
        <w:jc w:val="both"/>
        <w:rPr>
          <w:bCs/>
        </w:rPr>
      </w:pPr>
      <w:r>
        <w:rPr>
          <w:bCs/>
        </w:rPr>
        <w:t xml:space="preserve">Небывалую храбрость и мужество показали в боях летчики. Золотыми буквами в истории вписано имя (5 - имя) – летчика авиационного штурмового полка. Он – единственный в Татарстане, кто был удостоен звания Героя Советского Союза дважды. На равных с мужчинами воевали женщины. Одна из них Герой Советского Союза </w:t>
      </w:r>
      <w:proofErr w:type="spellStart"/>
      <w:r>
        <w:rPr>
          <w:bCs/>
        </w:rPr>
        <w:t>Магуба</w:t>
      </w:r>
      <w:proofErr w:type="spellEnd"/>
      <w:r>
        <w:rPr>
          <w:bCs/>
        </w:rPr>
        <w:t xml:space="preserve"> </w:t>
      </w:r>
      <w:proofErr w:type="spellStart"/>
      <w:r>
        <w:rPr>
          <w:bCs/>
        </w:rPr>
        <w:t>Сыртланова</w:t>
      </w:r>
      <w:proofErr w:type="spellEnd"/>
      <w:r>
        <w:rPr>
          <w:bCs/>
        </w:rPr>
        <w:t>. Летчиц 46-го Таманского авиационного полка немцы прозвали (6 -название) за их мужество и фанатизм.</w:t>
      </w:r>
    </w:p>
    <w:p w:rsidR="00003FCC" w:rsidRDefault="00003FCC" w:rsidP="003B5720">
      <w:pPr>
        <w:pStyle w:val="a7"/>
        <w:jc w:val="both"/>
        <w:rPr>
          <w:bCs/>
        </w:rPr>
      </w:pPr>
      <w:r>
        <w:rPr>
          <w:bCs/>
        </w:rPr>
        <w:t xml:space="preserve">Непреклонную несгибаемость продемонстрировали всему миру татарские подпольщики, активно проводившие антифашистскую агитацию среди узников в лагерях для военнопленных. Группа </w:t>
      </w:r>
      <w:proofErr w:type="spellStart"/>
      <w:r>
        <w:rPr>
          <w:bCs/>
        </w:rPr>
        <w:t>Гайнана</w:t>
      </w:r>
      <w:proofErr w:type="spellEnd"/>
      <w:r>
        <w:rPr>
          <w:bCs/>
        </w:rPr>
        <w:t xml:space="preserve"> </w:t>
      </w:r>
      <w:proofErr w:type="spellStart"/>
      <w:r>
        <w:rPr>
          <w:bCs/>
        </w:rPr>
        <w:t>Курмаша</w:t>
      </w:r>
      <w:proofErr w:type="spellEnd"/>
      <w:r>
        <w:rPr>
          <w:bCs/>
        </w:rPr>
        <w:t xml:space="preserve"> и Мусы </w:t>
      </w:r>
      <w:proofErr w:type="spellStart"/>
      <w:r>
        <w:rPr>
          <w:bCs/>
        </w:rPr>
        <w:t>Джалиля</w:t>
      </w:r>
      <w:proofErr w:type="spellEnd"/>
      <w:r w:rsidR="003D1C25">
        <w:rPr>
          <w:bCs/>
        </w:rPr>
        <w:t xml:space="preserve"> была одной из таких. Муса </w:t>
      </w:r>
      <w:proofErr w:type="spellStart"/>
      <w:r w:rsidR="003D1C25">
        <w:rPr>
          <w:bCs/>
        </w:rPr>
        <w:t>Джалиль</w:t>
      </w:r>
      <w:proofErr w:type="spellEnd"/>
      <w:r>
        <w:rPr>
          <w:bCs/>
        </w:rPr>
        <w:t xml:space="preserve"> автор цикла стихотворений (7 - название)</w:t>
      </w:r>
      <w:r w:rsidR="00250AAA">
        <w:rPr>
          <w:bCs/>
        </w:rPr>
        <w:t>,</w:t>
      </w:r>
      <w:r>
        <w:rPr>
          <w:bCs/>
        </w:rPr>
        <w:t xml:space="preserve"> написанный им в тюрьме. Вместе они не допустили планов гитлеровцев по использованию созданных в легион (8 </w:t>
      </w:r>
      <w:r w:rsidR="00250AAA">
        <w:rPr>
          <w:bCs/>
        </w:rPr>
        <w:t>–</w:t>
      </w:r>
      <w:r>
        <w:rPr>
          <w:bCs/>
        </w:rPr>
        <w:t xml:space="preserve"> название</w:t>
      </w:r>
      <w:r w:rsidR="00250AAA">
        <w:rPr>
          <w:bCs/>
        </w:rPr>
        <w:t xml:space="preserve"> легиона</w:t>
      </w:r>
      <w:r>
        <w:rPr>
          <w:bCs/>
        </w:rPr>
        <w:t>) представителей народностей Поволжья.</w:t>
      </w:r>
    </w:p>
    <w:p w:rsidR="00003FCC" w:rsidRDefault="00003FCC" w:rsidP="003B5720">
      <w:pPr>
        <w:pStyle w:val="a7"/>
        <w:jc w:val="both"/>
        <w:rPr>
          <w:bCs/>
        </w:rPr>
      </w:pPr>
      <w:r>
        <w:rPr>
          <w:bCs/>
        </w:rPr>
        <w:t xml:space="preserve">Правительство высоко оценило подвиги защитников Отечества. По количеству Героев Советского Союза татары занимают 4-е место после русских, украинцев и белорусов.     </w:t>
      </w:r>
    </w:p>
    <w:p w:rsidR="00003FCC" w:rsidRDefault="00003FCC" w:rsidP="003B5720">
      <w:pPr>
        <w:pStyle w:val="a7"/>
        <w:jc w:val="both"/>
        <w:rPr>
          <w:bCs/>
        </w:rPr>
      </w:pPr>
      <w:r w:rsidRPr="000925CA">
        <w:rPr>
          <w:bCs/>
        </w:rPr>
        <w:t>Ответ:</w:t>
      </w:r>
    </w:p>
    <w:tbl>
      <w:tblPr>
        <w:tblStyle w:val="a3"/>
        <w:tblW w:w="0" w:type="auto"/>
        <w:tblLook w:val="04A0" w:firstRow="1" w:lastRow="0" w:firstColumn="1" w:lastColumn="0" w:noHBand="0" w:noVBand="1"/>
      </w:tblPr>
      <w:tblGrid>
        <w:gridCol w:w="4785"/>
        <w:gridCol w:w="4786"/>
      </w:tblGrid>
      <w:tr w:rsidR="00003FCC" w:rsidTr="0086432C">
        <w:tc>
          <w:tcPr>
            <w:tcW w:w="4785" w:type="dxa"/>
          </w:tcPr>
          <w:p w:rsidR="00003FCC" w:rsidRDefault="00003FCC" w:rsidP="003B5720">
            <w:pPr>
              <w:pStyle w:val="a7"/>
              <w:jc w:val="both"/>
              <w:rPr>
                <w:bCs/>
              </w:rPr>
            </w:pPr>
            <w:r>
              <w:rPr>
                <w:bCs/>
              </w:rPr>
              <w:t>1.</w:t>
            </w:r>
          </w:p>
        </w:tc>
        <w:tc>
          <w:tcPr>
            <w:tcW w:w="4786" w:type="dxa"/>
          </w:tcPr>
          <w:p w:rsidR="00003FCC" w:rsidRDefault="00003FCC" w:rsidP="003B5720">
            <w:pPr>
              <w:pStyle w:val="a7"/>
              <w:jc w:val="both"/>
              <w:rPr>
                <w:bCs/>
              </w:rPr>
            </w:pPr>
            <w:r>
              <w:rPr>
                <w:bCs/>
              </w:rPr>
              <w:t>5.</w:t>
            </w:r>
          </w:p>
        </w:tc>
      </w:tr>
      <w:tr w:rsidR="00003FCC" w:rsidTr="0086432C">
        <w:tc>
          <w:tcPr>
            <w:tcW w:w="4785" w:type="dxa"/>
          </w:tcPr>
          <w:p w:rsidR="00003FCC" w:rsidRDefault="00003FCC" w:rsidP="003B5720">
            <w:pPr>
              <w:pStyle w:val="a7"/>
              <w:jc w:val="both"/>
              <w:rPr>
                <w:bCs/>
              </w:rPr>
            </w:pPr>
            <w:r>
              <w:rPr>
                <w:bCs/>
              </w:rPr>
              <w:t>2.</w:t>
            </w:r>
          </w:p>
        </w:tc>
        <w:tc>
          <w:tcPr>
            <w:tcW w:w="4786" w:type="dxa"/>
          </w:tcPr>
          <w:p w:rsidR="00003FCC" w:rsidRDefault="00003FCC" w:rsidP="003B5720">
            <w:pPr>
              <w:pStyle w:val="a7"/>
              <w:jc w:val="both"/>
              <w:rPr>
                <w:bCs/>
              </w:rPr>
            </w:pPr>
            <w:r>
              <w:rPr>
                <w:bCs/>
              </w:rPr>
              <w:t>6.</w:t>
            </w:r>
          </w:p>
        </w:tc>
      </w:tr>
      <w:tr w:rsidR="00003FCC" w:rsidTr="0086432C">
        <w:tc>
          <w:tcPr>
            <w:tcW w:w="4785" w:type="dxa"/>
          </w:tcPr>
          <w:p w:rsidR="00003FCC" w:rsidRDefault="00003FCC" w:rsidP="003B5720">
            <w:pPr>
              <w:pStyle w:val="a7"/>
              <w:jc w:val="both"/>
              <w:rPr>
                <w:bCs/>
              </w:rPr>
            </w:pPr>
            <w:r>
              <w:rPr>
                <w:bCs/>
              </w:rPr>
              <w:t>3.</w:t>
            </w:r>
          </w:p>
        </w:tc>
        <w:tc>
          <w:tcPr>
            <w:tcW w:w="4786" w:type="dxa"/>
          </w:tcPr>
          <w:p w:rsidR="00003FCC" w:rsidRDefault="00003FCC" w:rsidP="003B5720">
            <w:pPr>
              <w:pStyle w:val="a7"/>
              <w:jc w:val="both"/>
              <w:rPr>
                <w:bCs/>
              </w:rPr>
            </w:pPr>
            <w:r>
              <w:rPr>
                <w:bCs/>
              </w:rPr>
              <w:t>7.</w:t>
            </w:r>
          </w:p>
        </w:tc>
      </w:tr>
      <w:tr w:rsidR="00003FCC" w:rsidTr="0086432C">
        <w:tc>
          <w:tcPr>
            <w:tcW w:w="4785" w:type="dxa"/>
          </w:tcPr>
          <w:p w:rsidR="00003FCC" w:rsidRDefault="00003FCC" w:rsidP="003B5720">
            <w:pPr>
              <w:pStyle w:val="a7"/>
              <w:jc w:val="both"/>
              <w:rPr>
                <w:bCs/>
              </w:rPr>
            </w:pPr>
            <w:r>
              <w:rPr>
                <w:bCs/>
              </w:rPr>
              <w:t>4.</w:t>
            </w:r>
          </w:p>
        </w:tc>
        <w:tc>
          <w:tcPr>
            <w:tcW w:w="4786" w:type="dxa"/>
          </w:tcPr>
          <w:p w:rsidR="00003FCC" w:rsidRDefault="00003FCC" w:rsidP="003B5720">
            <w:pPr>
              <w:pStyle w:val="a7"/>
              <w:jc w:val="both"/>
              <w:rPr>
                <w:bCs/>
              </w:rPr>
            </w:pPr>
            <w:r>
              <w:rPr>
                <w:bCs/>
              </w:rPr>
              <w:t>8.</w:t>
            </w:r>
          </w:p>
        </w:tc>
      </w:tr>
    </w:tbl>
    <w:p w:rsidR="00003FCC" w:rsidRPr="000925CA" w:rsidRDefault="00003FCC" w:rsidP="003B5720">
      <w:pPr>
        <w:pStyle w:val="a7"/>
        <w:jc w:val="both"/>
        <w:rPr>
          <w:bCs/>
        </w:rPr>
      </w:pPr>
    </w:p>
    <w:p w:rsidR="00003FCC" w:rsidRDefault="00003FCC" w:rsidP="003B5720">
      <w:pPr>
        <w:pStyle w:val="a7"/>
        <w:jc w:val="both"/>
        <w:rPr>
          <w:bCs/>
        </w:rPr>
      </w:pPr>
    </w:p>
    <w:p w:rsidR="00003FCC" w:rsidRPr="00370EB8" w:rsidRDefault="00003FCC" w:rsidP="003B5720">
      <w:pPr>
        <w:pStyle w:val="a7"/>
        <w:jc w:val="both"/>
        <w:rPr>
          <w:b/>
          <w:color w:val="000000"/>
        </w:rPr>
      </w:pPr>
      <w:r w:rsidRPr="00370EB8">
        <w:rPr>
          <w:b/>
          <w:color w:val="000000"/>
        </w:rPr>
        <w:t xml:space="preserve">Задание 15. Ответьте на вопросы, связанными с важными событиями в истории татарского народа 2023 года. </w:t>
      </w:r>
      <w:r w:rsidRPr="00370EB8">
        <w:rPr>
          <w:b/>
          <w:i/>
          <w:color w:val="000000"/>
        </w:rPr>
        <w:t xml:space="preserve">Максимум </w:t>
      </w:r>
      <w:r w:rsidR="00370EB8" w:rsidRPr="00370EB8">
        <w:rPr>
          <w:i/>
        </w:rPr>
        <w:t xml:space="preserve">– </w:t>
      </w:r>
      <w:r w:rsidR="007D594A" w:rsidRPr="00370EB8">
        <w:rPr>
          <w:b/>
          <w:i/>
          <w:color w:val="000000"/>
        </w:rPr>
        <w:t>4</w:t>
      </w:r>
      <w:r w:rsidRPr="00370EB8">
        <w:rPr>
          <w:b/>
          <w:i/>
          <w:color w:val="000000"/>
        </w:rPr>
        <w:t xml:space="preserve"> балл</w:t>
      </w:r>
      <w:r w:rsidR="007D594A" w:rsidRPr="00370EB8">
        <w:rPr>
          <w:b/>
          <w:i/>
          <w:color w:val="000000"/>
        </w:rPr>
        <w:t>а</w:t>
      </w:r>
      <w:r w:rsidRPr="00370EB8">
        <w:rPr>
          <w:b/>
          <w:i/>
          <w:color w:val="000000"/>
        </w:rPr>
        <w:t>.</w:t>
      </w:r>
    </w:p>
    <w:p w:rsidR="00003FCC" w:rsidRPr="00B86A70" w:rsidRDefault="00003FCC" w:rsidP="003B5720">
      <w:pPr>
        <w:pStyle w:val="a7"/>
        <w:jc w:val="both"/>
      </w:pPr>
      <w:r w:rsidRPr="00D75D6B">
        <w:t>15.1.</w:t>
      </w:r>
      <w:r w:rsidRPr="00D75D6B">
        <w:rPr>
          <w:i/>
        </w:rPr>
        <w:t xml:space="preserve"> </w:t>
      </w:r>
      <w:r w:rsidRPr="00D75D6B">
        <w:t xml:space="preserve">245 лет назад родился известный педагог, просветитель, ученый. </w:t>
      </w:r>
      <w:r w:rsidRPr="00D75D6B">
        <w:rPr>
          <w:shd w:val="clear" w:color="auto" w:fill="FFFFFF"/>
        </w:rPr>
        <w:t>Происходил из казанского татарского рода, представители которого выступали в трех поколениях преподавателями татарского языка в Казани. Преподавал в первой Казанской мужской гимназий, Казанском университете.  Он первый из татар удостоен звания адъюнкта университета.</w:t>
      </w:r>
      <w:r w:rsidRPr="00D75D6B">
        <w:t xml:space="preserve"> Назовите его имя</w:t>
      </w:r>
      <w:r w:rsidRPr="00B86A70">
        <w:t>.</w:t>
      </w:r>
    </w:p>
    <w:p w:rsidR="00003FCC" w:rsidRPr="00D75D6B" w:rsidRDefault="00003FCC" w:rsidP="003B5720">
      <w:pPr>
        <w:pStyle w:val="a7"/>
        <w:jc w:val="both"/>
        <w:rPr>
          <w:color w:val="000000"/>
          <w:shd w:val="clear" w:color="auto" w:fill="FFFFFF"/>
        </w:rPr>
      </w:pPr>
      <w:r w:rsidRPr="00D75D6B">
        <w:rPr>
          <w:color w:val="000000"/>
          <w:shd w:val="clear" w:color="auto" w:fill="FFFFFF"/>
        </w:rPr>
        <w:t>Ответ: ____________________</w:t>
      </w:r>
    </w:p>
    <w:p w:rsidR="00003FCC" w:rsidRPr="00D75D6B" w:rsidRDefault="00003FCC" w:rsidP="003B5720">
      <w:pPr>
        <w:pStyle w:val="a7"/>
        <w:jc w:val="both"/>
      </w:pPr>
      <w:r w:rsidRPr="00D75D6B">
        <w:rPr>
          <w:shd w:val="clear" w:color="auto" w:fill="FFFFFF"/>
        </w:rPr>
        <w:t xml:space="preserve">15.2. </w:t>
      </w:r>
      <w:r w:rsidRPr="00D75D6B">
        <w:t>145 лет назад родился о</w:t>
      </w:r>
      <w:r w:rsidRPr="00D75D6B">
        <w:rPr>
          <w:shd w:val="clear" w:color="auto" w:fill="FFFFFF"/>
        </w:rPr>
        <w:t xml:space="preserve">дин из лидеров татарского национального движения, государственный деятель Турции, тюрколог, юрист. </w:t>
      </w:r>
      <w:r>
        <w:rPr>
          <w:shd w:val="clear" w:color="auto" w:fill="FFFFFF"/>
        </w:rPr>
        <w:t>У</w:t>
      </w:r>
      <w:r w:rsidRPr="00D75D6B">
        <w:rPr>
          <w:shd w:val="clear" w:color="auto" w:fill="FFFFFF"/>
        </w:rPr>
        <w:t xml:space="preserve">чился на юридическом факультете Парижского университета. Депутат II и </w:t>
      </w:r>
      <w:r w:rsidRPr="00D75D6B">
        <w:rPr>
          <w:shd w:val="clear" w:color="auto" w:fill="FFFFFF"/>
          <w:lang w:val="en-US"/>
        </w:rPr>
        <w:t>III</w:t>
      </w:r>
      <w:r w:rsidRPr="00D75D6B">
        <w:rPr>
          <w:shd w:val="clear" w:color="auto" w:fill="FFFFFF"/>
        </w:rPr>
        <w:t xml:space="preserve"> Государственной думы от Казанской губернии. </w:t>
      </w:r>
      <w:r>
        <w:rPr>
          <w:shd w:val="clear" w:color="auto" w:fill="FFFFFF"/>
        </w:rPr>
        <w:t>Н</w:t>
      </w:r>
      <w:r w:rsidRPr="00D75D6B">
        <w:rPr>
          <w:shd w:val="clear" w:color="auto" w:fill="FFFFFF"/>
        </w:rPr>
        <w:t xml:space="preserve">а открытии национального парламента в Казани был избран председателем </w:t>
      </w:r>
      <w:proofErr w:type="spellStart"/>
      <w:r w:rsidRPr="00D75D6B">
        <w:rPr>
          <w:shd w:val="clear" w:color="auto" w:fill="FFFFFF"/>
        </w:rPr>
        <w:t>Миллэт</w:t>
      </w:r>
      <w:proofErr w:type="spellEnd"/>
      <w:r w:rsidRPr="00D75D6B">
        <w:rPr>
          <w:shd w:val="clear" w:color="auto" w:fill="FFFFFF"/>
        </w:rPr>
        <w:t xml:space="preserve"> </w:t>
      </w:r>
      <w:proofErr w:type="spellStart"/>
      <w:r w:rsidRPr="00D75D6B">
        <w:rPr>
          <w:shd w:val="clear" w:color="auto" w:fill="FFFFFF"/>
        </w:rPr>
        <w:t>Меджлиси</w:t>
      </w:r>
      <w:proofErr w:type="spellEnd"/>
      <w:r w:rsidRPr="00D75D6B">
        <w:rPr>
          <w:shd w:val="clear" w:color="auto" w:fill="FFFFFF"/>
        </w:rPr>
        <w:t xml:space="preserve"> и национального правительства – Милли </w:t>
      </w:r>
      <w:proofErr w:type="spellStart"/>
      <w:r w:rsidRPr="00D75D6B">
        <w:rPr>
          <w:shd w:val="clear" w:color="auto" w:fill="FFFFFF"/>
        </w:rPr>
        <w:t>Идаре</w:t>
      </w:r>
      <w:proofErr w:type="spellEnd"/>
      <w:r w:rsidRPr="00D75D6B">
        <w:rPr>
          <w:shd w:val="clear" w:color="auto" w:fill="FFFFFF"/>
        </w:rPr>
        <w:t xml:space="preserve">, что явилось пиком его политической деятельности в России. </w:t>
      </w:r>
      <w:r>
        <w:rPr>
          <w:shd w:val="clear" w:color="auto" w:fill="FFFFFF"/>
        </w:rPr>
        <w:t>Я</w:t>
      </w:r>
      <w:r w:rsidRPr="00D75D6B">
        <w:rPr>
          <w:shd w:val="clear" w:color="auto" w:fill="FFFFFF"/>
        </w:rPr>
        <w:t xml:space="preserve">влялся депутатом Национального собрания Турции. </w:t>
      </w:r>
      <w:r>
        <w:rPr>
          <w:shd w:val="clear" w:color="auto" w:fill="FFFFFF"/>
        </w:rPr>
        <w:t>П</w:t>
      </w:r>
      <w:r w:rsidRPr="00D75D6B">
        <w:rPr>
          <w:shd w:val="clear" w:color="auto" w:fill="FFFFFF"/>
        </w:rPr>
        <w:t xml:space="preserve">рофессор юридического факультета Стамбульского университета. </w:t>
      </w:r>
      <w:r w:rsidRPr="00D75D6B">
        <w:t>Назовите его имя.</w:t>
      </w:r>
    </w:p>
    <w:p w:rsidR="00003FCC" w:rsidRDefault="00003FCC" w:rsidP="003B5720">
      <w:pPr>
        <w:pStyle w:val="a7"/>
        <w:jc w:val="both"/>
      </w:pPr>
      <w:r w:rsidRPr="00D75D6B">
        <w:t>Ответ: _______________</w:t>
      </w:r>
      <w:r>
        <w:t xml:space="preserve">     </w:t>
      </w:r>
    </w:p>
    <w:p w:rsidR="00003FCC" w:rsidRDefault="00003FCC" w:rsidP="003B5720">
      <w:pPr>
        <w:pStyle w:val="a7"/>
        <w:jc w:val="both"/>
      </w:pPr>
    </w:p>
    <w:p w:rsidR="00003FCC" w:rsidRPr="00E600B9" w:rsidRDefault="00003FCC" w:rsidP="003B5720">
      <w:pPr>
        <w:pStyle w:val="a7"/>
        <w:jc w:val="both"/>
        <w:rPr>
          <w:b/>
          <w:bCs/>
          <w:u w:val="single"/>
        </w:rPr>
      </w:pPr>
      <w:r w:rsidRPr="00E600B9">
        <w:rPr>
          <w:b/>
        </w:rPr>
        <w:t>16. Развернутый письменный ответ.</w:t>
      </w:r>
      <w:r w:rsidRPr="00E600B9">
        <w:rPr>
          <w:b/>
          <w:shd w:val="clear" w:color="auto" w:fill="FFFFFF"/>
        </w:rPr>
        <w:t xml:space="preserve"> </w:t>
      </w:r>
      <w:r w:rsidR="00E600B9" w:rsidRPr="00E600B9">
        <w:rPr>
          <w:b/>
          <w:bCs/>
          <w:i/>
        </w:rPr>
        <w:t xml:space="preserve">Максимум </w:t>
      </w:r>
      <w:r w:rsidR="00E600B9" w:rsidRPr="00E600B9">
        <w:rPr>
          <w:i/>
        </w:rPr>
        <w:t xml:space="preserve">– </w:t>
      </w:r>
      <w:r w:rsidR="00E600B9" w:rsidRPr="00E600B9">
        <w:rPr>
          <w:b/>
          <w:bCs/>
          <w:i/>
        </w:rPr>
        <w:t>30 баллов.</w:t>
      </w:r>
    </w:p>
    <w:p w:rsidR="00E600B9" w:rsidRPr="00E600B9" w:rsidRDefault="00E600B9" w:rsidP="003B5720">
      <w:pPr>
        <w:pStyle w:val="a7"/>
        <w:jc w:val="both"/>
        <w:rPr>
          <w:bCs/>
          <w:u w:val="single"/>
        </w:rPr>
      </w:pPr>
    </w:p>
    <w:p w:rsidR="00003FCC" w:rsidRPr="00B27EB5" w:rsidRDefault="00003FCC" w:rsidP="003B5720">
      <w:pPr>
        <w:pStyle w:val="a7"/>
        <w:jc w:val="both"/>
      </w:pPr>
      <w:r w:rsidRPr="00B27EB5">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003FCC" w:rsidRPr="00B27EB5" w:rsidRDefault="00003FCC" w:rsidP="003B5720">
      <w:pPr>
        <w:pStyle w:val="a7"/>
        <w:jc w:val="both"/>
      </w:pPr>
      <w:r w:rsidRPr="00B27EB5">
        <w:t xml:space="preserve">Ваше эссе будет оцениваться по следующим критериям. </w:t>
      </w:r>
    </w:p>
    <w:p w:rsidR="00003FCC" w:rsidRPr="00B27EB5" w:rsidRDefault="00003FCC" w:rsidP="003B5720">
      <w:pPr>
        <w:pStyle w:val="a7"/>
        <w:jc w:val="both"/>
      </w:pPr>
      <w:r w:rsidRPr="00B27EB5">
        <w:rPr>
          <w:bCs/>
          <w:u w:val="single"/>
        </w:rPr>
        <w:t>1</w:t>
      </w:r>
      <w:r>
        <w:rPr>
          <w:bCs/>
          <w:u w:val="single"/>
        </w:rPr>
        <w:t>6.</w:t>
      </w:r>
      <w:r w:rsidRPr="00B27EB5">
        <w:rPr>
          <w:bCs/>
          <w:u w:val="single"/>
        </w:rPr>
        <w:t xml:space="preserve">1. Постановка проблемы и задач (до 5 баллов). </w:t>
      </w:r>
    </w:p>
    <w:p w:rsidR="00003FCC" w:rsidRPr="00B27EB5" w:rsidRDefault="00003FCC" w:rsidP="003B5720">
      <w:pPr>
        <w:pStyle w:val="a7"/>
        <w:jc w:val="both"/>
      </w:pPr>
      <w:r w:rsidRPr="00B27EB5">
        <w:t xml:space="preserve">1) Постановка проблемы </w:t>
      </w:r>
      <w:r w:rsidRPr="00B27EB5">
        <w:rPr>
          <w:bCs/>
        </w:rPr>
        <w:t>(до 2 баллов)</w:t>
      </w:r>
      <w:r w:rsidRPr="00B27EB5">
        <w:t xml:space="preserve">. </w:t>
      </w:r>
    </w:p>
    <w:p w:rsidR="00003FCC" w:rsidRPr="00B27EB5" w:rsidRDefault="00003FCC" w:rsidP="003B5720">
      <w:pPr>
        <w:pStyle w:val="a7"/>
        <w:jc w:val="both"/>
      </w:pPr>
      <w:r w:rsidRPr="00B27EB5">
        <w:t xml:space="preserve">2) Постановка задач </w:t>
      </w:r>
      <w:r w:rsidRPr="00B27EB5">
        <w:rPr>
          <w:bCs/>
        </w:rPr>
        <w:t>(до 3 баллов)</w:t>
      </w:r>
      <w:r w:rsidRPr="00B27EB5">
        <w:t xml:space="preserve">. </w:t>
      </w:r>
    </w:p>
    <w:p w:rsidR="00003FCC" w:rsidRPr="00B27EB5" w:rsidRDefault="00003FCC" w:rsidP="003B5720">
      <w:pPr>
        <w:pStyle w:val="a7"/>
        <w:jc w:val="both"/>
      </w:pPr>
    </w:p>
    <w:p w:rsidR="00003FCC" w:rsidRPr="00B27EB5" w:rsidRDefault="00003FCC" w:rsidP="003B5720">
      <w:pPr>
        <w:pStyle w:val="a7"/>
        <w:jc w:val="both"/>
      </w:pPr>
      <w:r w:rsidRPr="00B27EB5">
        <w:rPr>
          <w:bCs/>
          <w:u w:val="single"/>
        </w:rPr>
        <w:t>1</w:t>
      </w:r>
      <w:r>
        <w:rPr>
          <w:bCs/>
          <w:u w:val="single"/>
        </w:rPr>
        <w:t>6</w:t>
      </w:r>
      <w:r w:rsidRPr="00B27EB5">
        <w:rPr>
          <w:bCs/>
          <w:u w:val="single"/>
        </w:rPr>
        <w:t>.2. Раскрытие двух задач (до 10 баллов)</w:t>
      </w:r>
      <w:r w:rsidRPr="00B27EB5">
        <w:rPr>
          <w:u w:val="single"/>
        </w:rPr>
        <w:t xml:space="preserve">. </w:t>
      </w:r>
    </w:p>
    <w:p w:rsidR="00003FCC" w:rsidRPr="00B27EB5" w:rsidRDefault="00003FCC" w:rsidP="003B5720">
      <w:pPr>
        <w:pStyle w:val="a7"/>
        <w:jc w:val="both"/>
      </w:pPr>
      <w:r w:rsidRPr="00B27EB5">
        <w:t xml:space="preserve">Каждая из двух задач оценивается в </w:t>
      </w:r>
      <w:r w:rsidRPr="00B27EB5">
        <w:rPr>
          <w:bCs/>
        </w:rPr>
        <w:t>5 баллов</w:t>
      </w:r>
      <w:r w:rsidRPr="00B27EB5">
        <w:t xml:space="preserve">. </w:t>
      </w:r>
    </w:p>
    <w:p w:rsidR="00003FCC" w:rsidRPr="00B27EB5" w:rsidRDefault="00003FCC" w:rsidP="003B5720">
      <w:pPr>
        <w:pStyle w:val="a7"/>
        <w:jc w:val="both"/>
      </w:pPr>
      <w:r w:rsidRPr="00B27EB5">
        <w:t xml:space="preserve">1) Грамотность использования исторических фактов и терминов </w:t>
      </w:r>
      <w:r w:rsidRPr="00B27EB5">
        <w:rPr>
          <w:bCs/>
        </w:rPr>
        <w:t>(до 2 баллов)</w:t>
      </w:r>
      <w:r w:rsidRPr="00B27EB5">
        <w:t xml:space="preserve">. </w:t>
      </w:r>
    </w:p>
    <w:p w:rsidR="00003FCC" w:rsidRPr="00B27EB5" w:rsidRDefault="00003FCC" w:rsidP="003B5720">
      <w:pPr>
        <w:pStyle w:val="a7"/>
        <w:jc w:val="both"/>
      </w:pPr>
      <w:r w:rsidRPr="00B27EB5">
        <w:t xml:space="preserve">2) Аргументированность авторской позиции </w:t>
      </w:r>
      <w:r w:rsidRPr="00B27EB5">
        <w:rPr>
          <w:bCs/>
        </w:rPr>
        <w:t>(до 3 баллов)</w:t>
      </w:r>
      <w:r w:rsidRPr="00B27EB5">
        <w:t xml:space="preserve">. </w:t>
      </w:r>
    </w:p>
    <w:p w:rsidR="00003FCC" w:rsidRPr="00B27EB5" w:rsidRDefault="00003FCC" w:rsidP="003B5720">
      <w:pPr>
        <w:pStyle w:val="a7"/>
        <w:jc w:val="both"/>
      </w:pPr>
      <w:r w:rsidRPr="00B27EB5">
        <w:rPr>
          <w:bCs/>
          <w:u w:val="single"/>
        </w:rPr>
        <w:t>1</w:t>
      </w:r>
      <w:r>
        <w:rPr>
          <w:bCs/>
          <w:u w:val="single"/>
        </w:rPr>
        <w:t>6</w:t>
      </w:r>
      <w:r w:rsidRPr="00B27EB5">
        <w:rPr>
          <w:bCs/>
          <w:u w:val="single"/>
        </w:rPr>
        <w:t>.3. Знание различных точек зрения по избранной теме (до 5 баллов)</w:t>
      </w:r>
      <w:r w:rsidRPr="00B27EB5">
        <w:rPr>
          <w:u w:val="single"/>
        </w:rPr>
        <w:t xml:space="preserve">. </w:t>
      </w:r>
    </w:p>
    <w:p w:rsidR="00003FCC" w:rsidRPr="00B27EB5" w:rsidRDefault="00003FCC" w:rsidP="003B5720">
      <w:pPr>
        <w:pStyle w:val="a7"/>
        <w:jc w:val="both"/>
      </w:pPr>
      <w:r w:rsidRPr="00B27EB5">
        <w:rPr>
          <w:bCs/>
          <w:u w:val="single"/>
        </w:rPr>
        <w:t>1</w:t>
      </w:r>
      <w:r>
        <w:rPr>
          <w:bCs/>
          <w:u w:val="single"/>
        </w:rPr>
        <w:t>6</w:t>
      </w:r>
      <w:r w:rsidRPr="00B27EB5">
        <w:rPr>
          <w:bCs/>
          <w:u w:val="single"/>
        </w:rPr>
        <w:t>.4. Творческий характер восприятия темы, её осмысления (до 5 баллов)</w:t>
      </w:r>
      <w:r w:rsidRPr="00B27EB5">
        <w:rPr>
          <w:u w:val="single"/>
        </w:rPr>
        <w:t xml:space="preserve">. </w:t>
      </w:r>
    </w:p>
    <w:p w:rsidR="00003FCC" w:rsidRPr="00B27EB5" w:rsidRDefault="00003FCC" w:rsidP="003B5720">
      <w:pPr>
        <w:pStyle w:val="a7"/>
        <w:jc w:val="both"/>
        <w:rPr>
          <w:bCs/>
          <w:u w:val="single"/>
        </w:rPr>
      </w:pPr>
      <w:r w:rsidRPr="00B27EB5">
        <w:rPr>
          <w:bCs/>
          <w:u w:val="single"/>
        </w:rPr>
        <w:lastRenderedPageBreak/>
        <w:t>1</w:t>
      </w:r>
      <w:r>
        <w:rPr>
          <w:bCs/>
          <w:u w:val="single"/>
        </w:rPr>
        <w:t>6</w:t>
      </w:r>
      <w:r w:rsidRPr="00B27EB5">
        <w:rPr>
          <w:bCs/>
          <w:u w:val="single"/>
        </w:rPr>
        <w:t>.5. Выводы (до 5 баллов).</w:t>
      </w:r>
    </w:p>
    <w:p w:rsidR="00003FCC" w:rsidRPr="00B27EB5" w:rsidRDefault="00003FCC" w:rsidP="003B5720">
      <w:pPr>
        <w:pStyle w:val="a7"/>
        <w:jc w:val="both"/>
      </w:pPr>
    </w:p>
    <w:p w:rsidR="00003FCC" w:rsidRDefault="00003FCC" w:rsidP="003B5720">
      <w:pPr>
        <w:pStyle w:val="a7"/>
        <w:jc w:val="both"/>
      </w:pPr>
      <w:r>
        <w:t>Выдающиеся личности татарского народа</w:t>
      </w:r>
    </w:p>
    <w:p w:rsidR="00003FCC" w:rsidRDefault="00003FCC" w:rsidP="003B5720">
      <w:pPr>
        <w:pStyle w:val="a7"/>
        <w:jc w:val="both"/>
      </w:pPr>
      <w:r w:rsidRPr="00B27EB5">
        <w:t xml:space="preserve">Татаро-русские отношения в </w:t>
      </w:r>
      <w:r w:rsidRPr="00B27EB5">
        <w:rPr>
          <w:lang w:val="en-US"/>
        </w:rPr>
        <w:t>XV</w:t>
      </w:r>
      <w:r>
        <w:t xml:space="preserve"> веке</w:t>
      </w:r>
    </w:p>
    <w:p w:rsidR="00003FCC" w:rsidRPr="00B27EB5" w:rsidRDefault="00003FCC" w:rsidP="003B5720">
      <w:pPr>
        <w:pStyle w:val="a7"/>
        <w:jc w:val="both"/>
      </w:pPr>
      <w:r>
        <w:t>Татары в заграничных походах 1813-1814 годов</w:t>
      </w:r>
    </w:p>
    <w:p w:rsidR="00003FCC" w:rsidRPr="00B27EB5" w:rsidRDefault="00003FCC" w:rsidP="003B5720">
      <w:pPr>
        <w:pStyle w:val="a7"/>
        <w:jc w:val="both"/>
      </w:pPr>
      <w:r w:rsidRPr="00B27EB5">
        <w:t xml:space="preserve">Конфессиональная политика Петра </w:t>
      </w:r>
      <w:r w:rsidRPr="00B27EB5">
        <w:rPr>
          <w:lang w:val="en-US"/>
        </w:rPr>
        <w:t>I</w:t>
      </w:r>
      <w:r w:rsidRPr="00B27EB5">
        <w:t xml:space="preserve"> и Екатерины </w:t>
      </w:r>
      <w:r w:rsidRPr="00B27EB5">
        <w:rPr>
          <w:lang w:val="en-US"/>
        </w:rPr>
        <w:t>II</w:t>
      </w:r>
    </w:p>
    <w:p w:rsidR="0064168C" w:rsidRDefault="0064168C" w:rsidP="003B5720">
      <w:pPr>
        <w:pStyle w:val="a7"/>
        <w:jc w:val="both"/>
      </w:pPr>
      <w:r>
        <w:t>Исторические памятники Казани</w:t>
      </w:r>
    </w:p>
    <w:p w:rsidR="00003FCC" w:rsidRPr="00B27EB5" w:rsidRDefault="00003FCC" w:rsidP="003B5720">
      <w:pPr>
        <w:pStyle w:val="a7"/>
        <w:jc w:val="both"/>
      </w:pPr>
      <w:r w:rsidRPr="00B27EB5">
        <w:t xml:space="preserve">Участие татар в социальных протестах </w:t>
      </w:r>
      <w:r w:rsidRPr="00B27EB5">
        <w:rPr>
          <w:lang w:val="en-US"/>
        </w:rPr>
        <w:t>XVIII</w:t>
      </w:r>
      <w:r w:rsidRPr="00B27EB5">
        <w:t xml:space="preserve"> века</w:t>
      </w:r>
    </w:p>
    <w:p w:rsidR="00003FCC" w:rsidRDefault="00003FCC" w:rsidP="003B5720">
      <w:pPr>
        <w:pStyle w:val="a7"/>
        <w:jc w:val="both"/>
      </w:pPr>
      <w:r w:rsidRPr="00B27EB5">
        <w:t>Казанский университет и его роль в развит</w:t>
      </w:r>
      <w:r w:rsidR="0064168C">
        <w:t>ии просвещения народов Поволжья</w:t>
      </w:r>
    </w:p>
    <w:p w:rsidR="0064168C" w:rsidRPr="00B27EB5" w:rsidRDefault="0064168C" w:rsidP="003B5720">
      <w:pPr>
        <w:pStyle w:val="a7"/>
        <w:jc w:val="both"/>
      </w:pPr>
      <w:r>
        <w:t>Традиционные наряды татар и народов Поволжья</w:t>
      </w:r>
    </w:p>
    <w:p w:rsidR="00003FCC" w:rsidRPr="00B27EB5" w:rsidRDefault="0064168C" w:rsidP="003B5720">
      <w:pPr>
        <w:pStyle w:val="a7"/>
        <w:jc w:val="both"/>
      </w:pPr>
      <w:r>
        <w:t>Культура и традиции народов Поволжья</w:t>
      </w:r>
    </w:p>
    <w:p w:rsidR="00003FCC" w:rsidRPr="00624279" w:rsidRDefault="00003FCC" w:rsidP="003B5720">
      <w:pPr>
        <w:pStyle w:val="a7"/>
        <w:jc w:val="both"/>
        <w:rPr>
          <w:color w:val="000000"/>
        </w:rPr>
      </w:pPr>
    </w:p>
    <w:sectPr w:rsidR="00003FCC" w:rsidRPr="00624279" w:rsidSect="00E600B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F6548"/>
    <w:multiLevelType w:val="hybridMultilevel"/>
    <w:tmpl w:val="8482F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231254"/>
    <w:multiLevelType w:val="hybridMultilevel"/>
    <w:tmpl w:val="5D448DA2"/>
    <w:lvl w:ilvl="0" w:tplc="7BBA07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D0F751C"/>
    <w:multiLevelType w:val="hybridMultilevel"/>
    <w:tmpl w:val="1C86A8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FCC"/>
    <w:rsid w:val="00003FCC"/>
    <w:rsid w:val="00095AE3"/>
    <w:rsid w:val="001318DA"/>
    <w:rsid w:val="00250AAA"/>
    <w:rsid w:val="00370EB8"/>
    <w:rsid w:val="003B5720"/>
    <w:rsid w:val="003D1C25"/>
    <w:rsid w:val="00467F2C"/>
    <w:rsid w:val="005A7E2A"/>
    <w:rsid w:val="005C49EB"/>
    <w:rsid w:val="0064168C"/>
    <w:rsid w:val="00665A5D"/>
    <w:rsid w:val="007A36C5"/>
    <w:rsid w:val="007D594A"/>
    <w:rsid w:val="0095626B"/>
    <w:rsid w:val="00966043"/>
    <w:rsid w:val="00B578E0"/>
    <w:rsid w:val="00CE077D"/>
    <w:rsid w:val="00E600B9"/>
    <w:rsid w:val="00F57FA2"/>
    <w:rsid w:val="00FB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C9EAAB4-2163-4400-B469-87DD19E2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F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3FCC"/>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03FCC"/>
    <w:pPr>
      <w:spacing w:after="160" w:line="240" w:lineRule="exact"/>
    </w:pPr>
    <w:rPr>
      <w:rFonts w:ascii="Verdana" w:eastAsia="Calibri" w:hAnsi="Verdana" w:cs="Verdana"/>
      <w:sz w:val="20"/>
      <w:szCs w:val="20"/>
      <w:lang w:val="en-US" w:eastAsia="en-US" w:bidi="pa-IN"/>
    </w:rPr>
  </w:style>
  <w:style w:type="paragraph" w:styleId="a4">
    <w:name w:val="Normal (Web)"/>
    <w:basedOn w:val="a"/>
    <w:rsid w:val="00003FCC"/>
    <w:pPr>
      <w:spacing w:before="100" w:beforeAutospacing="1" w:after="100" w:afterAutospacing="1"/>
    </w:pPr>
    <w:rPr>
      <w:rFonts w:eastAsia="Calibri"/>
    </w:rPr>
  </w:style>
  <w:style w:type="paragraph" w:customStyle="1" w:styleId="ListParagraph1">
    <w:name w:val="List Paragraph1"/>
    <w:basedOn w:val="a"/>
    <w:rsid w:val="00003FCC"/>
    <w:pPr>
      <w:spacing w:after="200" w:line="276" w:lineRule="auto"/>
      <w:ind w:left="720"/>
    </w:pPr>
    <w:rPr>
      <w:rFonts w:ascii="Calibri" w:eastAsia="Calibri" w:hAnsi="Calibri" w:cs="Arial"/>
      <w:sz w:val="22"/>
      <w:szCs w:val="22"/>
      <w:lang w:eastAsia="en-US"/>
    </w:rPr>
  </w:style>
  <w:style w:type="paragraph" w:customStyle="1" w:styleId="Default">
    <w:name w:val="Default"/>
    <w:rsid w:val="00003F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003FCC"/>
    <w:rPr>
      <w:rFonts w:ascii="Tahoma" w:hAnsi="Tahoma" w:cs="Tahoma"/>
      <w:sz w:val="16"/>
      <w:szCs w:val="16"/>
    </w:rPr>
  </w:style>
  <w:style w:type="character" w:customStyle="1" w:styleId="a6">
    <w:name w:val="Текст выноски Знак"/>
    <w:basedOn w:val="a0"/>
    <w:link w:val="a5"/>
    <w:uiPriority w:val="99"/>
    <w:semiHidden/>
    <w:rsid w:val="00003FCC"/>
    <w:rPr>
      <w:rFonts w:ascii="Tahoma" w:eastAsia="Times New Roman" w:hAnsi="Tahoma" w:cs="Tahoma"/>
      <w:sz w:val="16"/>
      <w:szCs w:val="16"/>
      <w:lang w:eastAsia="ru-RU"/>
    </w:rPr>
  </w:style>
  <w:style w:type="paragraph" w:styleId="a7">
    <w:name w:val="No Spacing"/>
    <w:uiPriority w:val="1"/>
    <w:qFormat/>
    <w:rsid w:val="00FB710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emf"/><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2169</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USER</cp:lastModifiedBy>
  <cp:revision>2</cp:revision>
  <dcterms:created xsi:type="dcterms:W3CDTF">2023-12-18T06:07:00Z</dcterms:created>
  <dcterms:modified xsi:type="dcterms:W3CDTF">2023-12-18T06:07:00Z</dcterms:modified>
</cp:coreProperties>
</file>